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05" w:type="dxa"/>
        <w:tblInd w:w="-792" w:type="dxa"/>
        <w:tblLook w:val="0000" w:firstRow="0" w:lastRow="0" w:firstColumn="0" w:lastColumn="0" w:noHBand="0" w:noVBand="0"/>
      </w:tblPr>
      <w:tblGrid>
        <w:gridCol w:w="5045"/>
        <w:gridCol w:w="5760"/>
      </w:tblGrid>
      <w:tr w:rsidR="00E36D2B" w:rsidRPr="00682C96" w14:paraId="551D4FC0" w14:textId="77777777" w:rsidTr="00BC3C75">
        <w:trPr>
          <w:trHeight w:val="993"/>
        </w:trPr>
        <w:tc>
          <w:tcPr>
            <w:tcW w:w="5045" w:type="dxa"/>
          </w:tcPr>
          <w:p w14:paraId="06924892" w14:textId="77777777" w:rsidR="00E36D2B" w:rsidRPr="001C6128" w:rsidRDefault="00E36D2B" w:rsidP="000F520F">
            <w:pPr>
              <w:spacing w:before="40"/>
              <w:jc w:val="center"/>
              <w:rPr>
                <w:bCs/>
                <w:szCs w:val="26"/>
              </w:rPr>
            </w:pPr>
            <w:r w:rsidRPr="001C6128">
              <w:rPr>
                <w:bCs/>
                <w:szCs w:val="26"/>
              </w:rPr>
              <w:t>PHÒNG GD&amp;ĐT THỊ XÃ BUÔN HỒ</w:t>
            </w:r>
          </w:p>
          <w:p w14:paraId="34F6AF2E" w14:textId="77777777" w:rsidR="00E36D2B" w:rsidRPr="001C6128" w:rsidRDefault="00AB66B0" w:rsidP="001C6128">
            <w:pPr>
              <w:spacing w:before="40"/>
              <w:jc w:val="center"/>
              <w:rPr>
                <w:b/>
                <w:bCs/>
                <w:szCs w:val="26"/>
              </w:rPr>
            </w:pPr>
            <w:r w:rsidRPr="001C6128">
              <w:rPr>
                <w:b/>
                <w:bCs/>
                <w:szCs w:val="26"/>
              </w:rPr>
              <w:t>TRƯỜNG THCS ĐINH TIÊN HOÀNG</w:t>
            </w:r>
          </w:p>
          <w:p w14:paraId="76AB3CA4" w14:textId="1214DA95" w:rsidR="00E36D2B" w:rsidRPr="00682C96" w:rsidRDefault="00636A6E" w:rsidP="001A7FE2">
            <w:pPr>
              <w:spacing w:before="180"/>
              <w:jc w:val="center"/>
              <w:rPr>
                <w:b/>
                <w:bCs/>
                <w:sz w:val="26"/>
                <w:szCs w:val="26"/>
              </w:rPr>
            </w:pPr>
            <w:r>
              <w:rPr>
                <w:bCs/>
                <w:noProof/>
                <w:sz w:val="26"/>
                <w:szCs w:val="26"/>
              </w:rPr>
              <mc:AlternateContent>
                <mc:Choice Requires="wps">
                  <w:drawing>
                    <wp:anchor distT="0" distB="0" distL="114300" distR="114300" simplePos="0" relativeHeight="251659264" behindDoc="0" locked="0" layoutInCell="1" allowOverlap="1" wp14:anchorId="46B54B6D" wp14:editId="16EA6D96">
                      <wp:simplePos x="0" y="0"/>
                      <wp:positionH relativeFrom="column">
                        <wp:posOffset>931545</wp:posOffset>
                      </wp:positionH>
                      <wp:positionV relativeFrom="paragraph">
                        <wp:posOffset>26670</wp:posOffset>
                      </wp:positionV>
                      <wp:extent cx="1085850" cy="0"/>
                      <wp:effectExtent l="0"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E8ABAA5" id="_x0000_t32" coordsize="21600,21600" o:spt="32" o:oned="t" path="m,l21600,21600e" filled="f">
                      <v:path arrowok="t" fillok="f" o:connecttype="none"/>
                      <o:lock v:ext="edit" shapetype="t"/>
                    </v:shapetype>
                    <v:shape id="AutoShape 4" o:spid="_x0000_s1026" type="#_x0000_t32" style="position:absolute;margin-left:73.35pt;margin-top:2.1pt;width:8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"/>
                  </w:pict>
                </mc:Fallback>
              </mc:AlternateContent>
            </w:r>
            <w:r w:rsidR="00E36D2B" w:rsidRPr="00BF6FD0">
              <w:rPr>
                <w:bCs/>
                <w:sz w:val="26"/>
                <w:szCs w:val="26"/>
              </w:rPr>
              <w:t>Số:</w:t>
            </w:r>
            <w:r w:rsidR="00E36D2B" w:rsidRPr="00682C96">
              <w:rPr>
                <w:b/>
                <w:bCs/>
                <w:sz w:val="26"/>
                <w:szCs w:val="26"/>
              </w:rPr>
              <w:t xml:space="preserve"> </w:t>
            </w:r>
            <w:r w:rsidR="001A7FE2">
              <w:rPr>
                <w:b/>
                <w:bCs/>
                <w:sz w:val="26"/>
                <w:szCs w:val="26"/>
              </w:rPr>
              <w:t>30</w:t>
            </w:r>
            <w:r w:rsidR="00E36D2B" w:rsidRPr="00682C96">
              <w:rPr>
                <w:b/>
                <w:bCs/>
                <w:sz w:val="26"/>
                <w:szCs w:val="26"/>
              </w:rPr>
              <w:t xml:space="preserve"> /</w:t>
            </w:r>
            <w:r w:rsidR="00E36D2B" w:rsidRPr="00BF6FD0">
              <w:rPr>
                <w:bCs/>
                <w:sz w:val="26"/>
                <w:szCs w:val="26"/>
              </w:rPr>
              <w:t>KH</w:t>
            </w:r>
            <w:r w:rsidR="00AB66B0" w:rsidRPr="00BF6FD0">
              <w:rPr>
                <w:bCs/>
                <w:sz w:val="26"/>
                <w:szCs w:val="26"/>
              </w:rPr>
              <w:t>-ĐTH</w:t>
            </w:r>
          </w:p>
        </w:tc>
        <w:tc>
          <w:tcPr>
            <w:tcW w:w="5760" w:type="dxa"/>
          </w:tcPr>
          <w:p w14:paraId="224263FB" w14:textId="4A0D1831" w:rsidR="00E36D2B" w:rsidRPr="00682C96" w:rsidRDefault="00E36D2B" w:rsidP="00BC3C75">
            <w:pPr>
              <w:spacing w:before="40"/>
              <w:jc w:val="center"/>
              <w:rPr>
                <w:b/>
                <w:bCs/>
                <w:spacing w:val="-4"/>
                <w:sz w:val="26"/>
                <w:szCs w:val="26"/>
              </w:rPr>
            </w:pPr>
            <w:r w:rsidRPr="001C6128">
              <w:rPr>
                <w:b/>
                <w:bCs/>
                <w:spacing w:val="-4"/>
                <w:szCs w:val="26"/>
              </w:rPr>
              <w:t>CỘNG HÒA XÃ HỘI CHỦ NGHĨA VIỆT NAM</w:t>
            </w:r>
          </w:p>
          <w:p w14:paraId="68024629" w14:textId="7365E930" w:rsidR="00E36D2B" w:rsidRPr="00682C96" w:rsidRDefault="00E36D2B" w:rsidP="00BC3C75">
            <w:pPr>
              <w:pStyle w:val="Heading4"/>
              <w:rPr>
                <w:sz w:val="26"/>
                <w:szCs w:val="26"/>
              </w:rPr>
            </w:pPr>
            <w:r w:rsidRPr="00682C96">
              <w:rPr>
                <w:sz w:val="26"/>
                <w:szCs w:val="26"/>
              </w:rPr>
              <w:t>Độc lập - Tự do - Hạnh phúc</w:t>
            </w:r>
          </w:p>
          <w:p w14:paraId="3A4A72A7" w14:textId="2337E857" w:rsidR="00E36D2B" w:rsidRPr="00DA1D16" w:rsidRDefault="00636A6E" w:rsidP="001A7FE2">
            <w:pPr>
              <w:spacing w:before="180"/>
              <w:jc w:val="center"/>
              <w:rPr>
                <w:i/>
                <w:sz w:val="26"/>
                <w:szCs w:val="26"/>
              </w:rPr>
            </w:pPr>
            <w:r>
              <w:rPr>
                <w:i/>
                <w:noProof/>
                <w:sz w:val="26"/>
                <w:szCs w:val="26"/>
              </w:rPr>
              <mc:AlternateContent>
                <mc:Choice Requires="wps">
                  <w:drawing>
                    <wp:anchor distT="0" distB="0" distL="114300" distR="114300" simplePos="0" relativeHeight="251660288" behindDoc="0" locked="0" layoutInCell="1" allowOverlap="1" wp14:anchorId="19DBE235" wp14:editId="0E5A34BD">
                      <wp:simplePos x="0" y="0"/>
                      <wp:positionH relativeFrom="column">
                        <wp:posOffset>861695</wp:posOffset>
                      </wp:positionH>
                      <wp:positionV relativeFrom="paragraph">
                        <wp:posOffset>18415</wp:posOffset>
                      </wp:positionV>
                      <wp:extent cx="1781175" cy="0"/>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F7EC7F" id="AutoShape 5" o:spid="_x0000_s1026" type="#_x0000_t32" style="position:absolute;margin-left:67.85pt;margin-top:1.45pt;width:140.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"/>
                  </w:pict>
                </mc:Fallback>
              </mc:AlternateContent>
            </w:r>
            <w:r w:rsidR="00AB66B0">
              <w:rPr>
                <w:i/>
                <w:sz w:val="26"/>
                <w:szCs w:val="26"/>
              </w:rPr>
              <w:t>Bình Tân</w:t>
            </w:r>
            <w:r w:rsidR="00E36D2B" w:rsidRPr="00682C96">
              <w:rPr>
                <w:i/>
                <w:sz w:val="26"/>
                <w:szCs w:val="26"/>
              </w:rPr>
              <w:t xml:space="preserve">, </w:t>
            </w:r>
            <w:r w:rsidR="00E36D2B" w:rsidRPr="00682C96">
              <w:rPr>
                <w:i/>
                <w:sz w:val="26"/>
                <w:szCs w:val="26"/>
                <w:lang w:val="vi-VN"/>
              </w:rPr>
              <w:t>ngày</w:t>
            </w:r>
            <w:r w:rsidR="00AB66B0">
              <w:rPr>
                <w:i/>
                <w:sz w:val="26"/>
                <w:szCs w:val="26"/>
              </w:rPr>
              <w:t xml:space="preserve"> </w:t>
            </w:r>
            <w:r w:rsidR="00523315">
              <w:rPr>
                <w:i/>
                <w:sz w:val="26"/>
                <w:szCs w:val="26"/>
              </w:rPr>
              <w:t>0</w:t>
            </w:r>
            <w:r w:rsidR="001A7FE2">
              <w:rPr>
                <w:i/>
                <w:sz w:val="26"/>
                <w:szCs w:val="26"/>
              </w:rPr>
              <w:t>4</w:t>
            </w:r>
            <w:bookmarkStart w:id="0" w:name="_GoBack"/>
            <w:bookmarkEnd w:id="0"/>
            <w:r w:rsidR="00E36D2B" w:rsidRPr="00682C96">
              <w:rPr>
                <w:i/>
                <w:sz w:val="26"/>
                <w:szCs w:val="26"/>
              </w:rPr>
              <w:t xml:space="preserve"> </w:t>
            </w:r>
            <w:r w:rsidR="00E36D2B" w:rsidRPr="00682C96">
              <w:rPr>
                <w:i/>
                <w:sz w:val="26"/>
                <w:szCs w:val="26"/>
                <w:lang w:val="vi-VN"/>
              </w:rPr>
              <w:t>tháng</w:t>
            </w:r>
            <w:r w:rsidR="00E36D2B" w:rsidRPr="00682C96">
              <w:rPr>
                <w:i/>
                <w:sz w:val="26"/>
                <w:szCs w:val="26"/>
              </w:rPr>
              <w:t xml:space="preserve"> </w:t>
            </w:r>
            <w:r w:rsidR="00523315">
              <w:rPr>
                <w:i/>
                <w:sz w:val="26"/>
                <w:szCs w:val="26"/>
              </w:rPr>
              <w:t>10</w:t>
            </w:r>
            <w:r w:rsidR="00E36D2B" w:rsidRPr="00682C96">
              <w:rPr>
                <w:i/>
                <w:sz w:val="26"/>
                <w:szCs w:val="26"/>
                <w:lang w:val="vi-VN"/>
              </w:rPr>
              <w:t xml:space="preserve"> năm 20</w:t>
            </w:r>
            <w:r w:rsidR="00DA1D16">
              <w:rPr>
                <w:i/>
                <w:sz w:val="26"/>
                <w:szCs w:val="26"/>
              </w:rPr>
              <w:t>2</w:t>
            </w:r>
            <w:r w:rsidR="00144140">
              <w:rPr>
                <w:i/>
                <w:sz w:val="26"/>
                <w:szCs w:val="26"/>
              </w:rPr>
              <w:t>1</w:t>
            </w:r>
          </w:p>
        </w:tc>
      </w:tr>
    </w:tbl>
    <w:p w14:paraId="608965D8" w14:textId="77777777" w:rsidR="00E36D2B" w:rsidRPr="00682C96" w:rsidRDefault="00E36D2B" w:rsidP="00AA6A01">
      <w:pPr>
        <w:rPr>
          <w:sz w:val="26"/>
          <w:szCs w:val="26"/>
        </w:rPr>
      </w:pPr>
    </w:p>
    <w:p w14:paraId="1214FB4B" w14:textId="77777777" w:rsidR="001C6128" w:rsidRPr="001C6128" w:rsidRDefault="001C6128" w:rsidP="00AA6A01">
      <w:pPr>
        <w:tabs>
          <w:tab w:val="left" w:pos="3180"/>
        </w:tabs>
        <w:jc w:val="center"/>
        <w:rPr>
          <w:b/>
          <w:sz w:val="28"/>
          <w:szCs w:val="26"/>
        </w:rPr>
      </w:pPr>
      <w:r w:rsidRPr="001C6128">
        <w:rPr>
          <w:b/>
          <w:sz w:val="28"/>
          <w:szCs w:val="26"/>
        </w:rPr>
        <w:t>KẾ HOẠCH</w:t>
      </w:r>
    </w:p>
    <w:p w14:paraId="49F92E55" w14:textId="77777777" w:rsidR="00BF6FD0" w:rsidRDefault="00E36D2B" w:rsidP="001C6128">
      <w:pPr>
        <w:tabs>
          <w:tab w:val="left" w:pos="3180"/>
        </w:tabs>
        <w:jc w:val="center"/>
        <w:rPr>
          <w:b/>
          <w:sz w:val="28"/>
          <w:szCs w:val="26"/>
        </w:rPr>
      </w:pPr>
      <w:r w:rsidRPr="001C6128">
        <w:rPr>
          <w:b/>
          <w:sz w:val="28"/>
          <w:szCs w:val="26"/>
        </w:rPr>
        <w:t xml:space="preserve"> </w:t>
      </w:r>
      <w:r w:rsidR="001C6128">
        <w:rPr>
          <w:b/>
          <w:sz w:val="28"/>
          <w:szCs w:val="26"/>
        </w:rPr>
        <w:t>Bồi dưỡng học sinh giỏi các môn v</w:t>
      </w:r>
      <w:r w:rsidR="00005BAE">
        <w:rPr>
          <w:b/>
          <w:sz w:val="28"/>
          <w:szCs w:val="26"/>
        </w:rPr>
        <w:t>ăn</w:t>
      </w:r>
      <w:r w:rsidR="001C6128">
        <w:rPr>
          <w:b/>
          <w:sz w:val="28"/>
          <w:szCs w:val="26"/>
        </w:rPr>
        <w:t xml:space="preserve"> hóa khối </w:t>
      </w:r>
      <w:r w:rsidR="00687A67">
        <w:rPr>
          <w:b/>
          <w:sz w:val="28"/>
          <w:szCs w:val="26"/>
        </w:rPr>
        <w:t>8,</w:t>
      </w:r>
      <w:r w:rsidR="001C6128">
        <w:rPr>
          <w:b/>
          <w:sz w:val="28"/>
          <w:szCs w:val="26"/>
        </w:rPr>
        <w:t xml:space="preserve">9 </w:t>
      </w:r>
    </w:p>
    <w:p w14:paraId="777354A8" w14:textId="77777777" w:rsidR="00E36D2B" w:rsidRPr="001C6128" w:rsidRDefault="001C6128" w:rsidP="001C6128">
      <w:pPr>
        <w:tabs>
          <w:tab w:val="left" w:pos="3180"/>
        </w:tabs>
        <w:jc w:val="center"/>
        <w:rPr>
          <w:b/>
          <w:sz w:val="28"/>
          <w:szCs w:val="26"/>
        </w:rPr>
      </w:pPr>
      <w:r>
        <w:rPr>
          <w:b/>
          <w:sz w:val="28"/>
          <w:szCs w:val="26"/>
        </w:rPr>
        <w:t>năm học 20</w:t>
      </w:r>
      <w:r w:rsidR="00DA1D16">
        <w:rPr>
          <w:b/>
          <w:sz w:val="28"/>
          <w:szCs w:val="26"/>
        </w:rPr>
        <w:t>2</w:t>
      </w:r>
      <w:r w:rsidR="00144140">
        <w:rPr>
          <w:b/>
          <w:sz w:val="28"/>
          <w:szCs w:val="26"/>
        </w:rPr>
        <w:t>1</w:t>
      </w:r>
      <w:r>
        <w:rPr>
          <w:b/>
          <w:sz w:val="28"/>
          <w:szCs w:val="26"/>
        </w:rPr>
        <w:t>-202</w:t>
      </w:r>
      <w:r w:rsidR="00144140">
        <w:rPr>
          <w:b/>
          <w:sz w:val="28"/>
          <w:szCs w:val="26"/>
        </w:rPr>
        <w:t>2</w:t>
      </w:r>
      <w:r>
        <w:rPr>
          <w:b/>
          <w:sz w:val="28"/>
          <w:szCs w:val="26"/>
        </w:rPr>
        <w:t xml:space="preserve"> </w:t>
      </w:r>
    </w:p>
    <w:p w14:paraId="1E83B2CF" w14:textId="77777777" w:rsidR="00E36D2B" w:rsidRPr="001C6128" w:rsidRDefault="00636A6E" w:rsidP="00AA6A01">
      <w:pPr>
        <w:tabs>
          <w:tab w:val="left" w:pos="3180"/>
        </w:tabs>
        <w:jc w:val="center"/>
        <w:rPr>
          <w:b/>
          <w:sz w:val="28"/>
          <w:szCs w:val="26"/>
        </w:rPr>
      </w:pPr>
      <w:r>
        <w:rPr>
          <w:b/>
          <w:noProof/>
          <w:sz w:val="28"/>
          <w:szCs w:val="26"/>
        </w:rPr>
        <mc:AlternateContent>
          <mc:Choice Requires="wps">
            <w:drawing>
              <wp:anchor distT="0" distB="0" distL="114300" distR="114300" simplePos="0" relativeHeight="251661312" behindDoc="0" locked="0" layoutInCell="1" allowOverlap="1" wp14:anchorId="482AA7CE" wp14:editId="27746F37">
                <wp:simplePos x="0" y="0"/>
                <wp:positionH relativeFrom="column">
                  <wp:posOffset>2444115</wp:posOffset>
                </wp:positionH>
                <wp:positionV relativeFrom="paragraph">
                  <wp:posOffset>-3810</wp:posOffset>
                </wp:positionV>
                <wp:extent cx="1057275" cy="0"/>
                <wp:effectExtent l="9525" t="9525" r="9525" b="952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2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D4A8CE" id="AutoShape 7" o:spid="_x0000_s1026" type="#_x0000_t32" style="position:absolute;margin-left:192.45pt;margin-top:-.3pt;width:83.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"/>
            </w:pict>
          </mc:Fallback>
        </mc:AlternateContent>
      </w:r>
    </w:p>
    <w:p w14:paraId="3D6F79C1" w14:textId="77777777" w:rsidR="007B2823" w:rsidRPr="007B2823" w:rsidRDefault="007B2823" w:rsidP="00BC3C75">
      <w:pPr>
        <w:spacing w:before="120" w:after="120"/>
        <w:ind w:firstLine="720"/>
        <w:jc w:val="both"/>
        <w:rPr>
          <w:rFonts w:eastAsia="Calibri"/>
          <w:sz w:val="28"/>
          <w:szCs w:val="28"/>
        </w:rPr>
      </w:pPr>
      <w:r w:rsidRPr="007B2823">
        <w:rPr>
          <w:rFonts w:eastAsia="Calibri"/>
          <w:sz w:val="28"/>
          <w:szCs w:val="28"/>
        </w:rPr>
        <w:t>Căn cứ Quyết định số 2183/QĐ-UBND, ngày 12/8/2021 của UBND tỉnh Đăk Lăk về ban hành Kế hoạch thời gian năm học 2021-2022 đối với giáo dục mầm non, giáo dục phổ thông và giáo dục thường xuyên trên địa bàn Tỉnh Đăk lăk;</w:t>
      </w:r>
    </w:p>
    <w:p w14:paraId="789EB0AF" w14:textId="77777777" w:rsidR="00DA1D16" w:rsidRPr="00144140" w:rsidRDefault="007B2823" w:rsidP="00BC3C75">
      <w:pPr>
        <w:spacing w:before="120" w:after="120"/>
        <w:ind w:firstLine="720"/>
        <w:jc w:val="both"/>
        <w:rPr>
          <w:rFonts w:eastAsia="Calibri"/>
          <w:sz w:val="28"/>
          <w:szCs w:val="28"/>
        </w:rPr>
      </w:pPr>
      <w:r w:rsidRPr="007B2823">
        <w:rPr>
          <w:rFonts w:eastAsia="Calibri"/>
          <w:sz w:val="28"/>
          <w:szCs w:val="28"/>
        </w:rPr>
        <w:t xml:space="preserve">Căn cứ </w:t>
      </w:r>
      <w:r w:rsidRPr="00144140">
        <w:rPr>
          <w:rFonts w:eastAsia="Calibri"/>
          <w:sz w:val="28"/>
          <w:szCs w:val="28"/>
        </w:rPr>
        <w:t>công văn</w:t>
      </w:r>
      <w:r w:rsidRPr="007B2823">
        <w:rPr>
          <w:rFonts w:eastAsia="Calibri"/>
          <w:sz w:val="28"/>
          <w:szCs w:val="28"/>
        </w:rPr>
        <w:t xml:space="preserve"> số </w:t>
      </w:r>
      <w:r w:rsidRPr="00144140">
        <w:rPr>
          <w:rFonts w:eastAsia="Calibri"/>
          <w:sz w:val="28"/>
          <w:szCs w:val="28"/>
        </w:rPr>
        <w:t>286</w:t>
      </w:r>
      <w:r w:rsidRPr="007B2823">
        <w:rPr>
          <w:rFonts w:eastAsia="Calibri"/>
          <w:sz w:val="28"/>
          <w:szCs w:val="28"/>
        </w:rPr>
        <w:t>/</w:t>
      </w:r>
      <w:r w:rsidRPr="00144140">
        <w:rPr>
          <w:rFonts w:eastAsia="Calibri"/>
          <w:sz w:val="28"/>
          <w:szCs w:val="28"/>
        </w:rPr>
        <w:t>PGD ĐT</w:t>
      </w:r>
      <w:r w:rsidRPr="007B2823">
        <w:rPr>
          <w:rFonts w:eastAsia="Calibri"/>
          <w:sz w:val="28"/>
          <w:szCs w:val="28"/>
        </w:rPr>
        <w:t>-</w:t>
      </w:r>
      <w:r w:rsidRPr="00144140">
        <w:rPr>
          <w:rFonts w:eastAsia="Calibri"/>
          <w:sz w:val="28"/>
          <w:szCs w:val="28"/>
        </w:rPr>
        <w:t>VP</w:t>
      </w:r>
      <w:r w:rsidRPr="007B2823">
        <w:rPr>
          <w:rFonts w:eastAsia="Calibri"/>
          <w:sz w:val="28"/>
          <w:szCs w:val="28"/>
        </w:rPr>
        <w:t xml:space="preserve">, ngày </w:t>
      </w:r>
      <w:r w:rsidRPr="00144140">
        <w:rPr>
          <w:rFonts w:eastAsia="Calibri"/>
          <w:sz w:val="28"/>
          <w:szCs w:val="28"/>
        </w:rPr>
        <w:t>03/09</w:t>
      </w:r>
      <w:r w:rsidRPr="007B2823">
        <w:rPr>
          <w:rFonts w:eastAsia="Calibri"/>
          <w:sz w:val="28"/>
          <w:szCs w:val="28"/>
        </w:rPr>
        <w:t xml:space="preserve">/2021 của </w:t>
      </w:r>
      <w:r w:rsidRPr="00144140">
        <w:rPr>
          <w:rFonts w:eastAsia="Calibri"/>
          <w:sz w:val="28"/>
          <w:szCs w:val="28"/>
        </w:rPr>
        <w:t xml:space="preserve">PGD Thị xã Buôn Hồ </w:t>
      </w:r>
      <w:r w:rsidR="00144140">
        <w:rPr>
          <w:sz w:val="28"/>
          <w:szCs w:val="28"/>
        </w:rPr>
        <w:t xml:space="preserve">V/v </w:t>
      </w:r>
      <w:r w:rsidR="00185C16" w:rsidRPr="00144140">
        <w:rPr>
          <w:sz w:val="28"/>
          <w:szCs w:val="28"/>
        </w:rPr>
        <w:t>tổ chức khai giảng và thực hiện kế hoạch năm học 2021 -2022</w:t>
      </w:r>
      <w:r w:rsidRPr="007B2823">
        <w:rPr>
          <w:rFonts w:eastAsia="Calibri"/>
          <w:sz w:val="28"/>
          <w:szCs w:val="28"/>
        </w:rPr>
        <w:t>;</w:t>
      </w:r>
    </w:p>
    <w:p w14:paraId="7AED2607" w14:textId="77777777" w:rsidR="001C6128" w:rsidRPr="00BF6FD0" w:rsidRDefault="005F5DB4" w:rsidP="00BC3C75">
      <w:pPr>
        <w:spacing w:before="120" w:after="120"/>
        <w:ind w:firstLine="709"/>
        <w:jc w:val="both"/>
        <w:rPr>
          <w:sz w:val="28"/>
          <w:szCs w:val="26"/>
        </w:rPr>
      </w:pPr>
      <w:r w:rsidRPr="00BF6FD0">
        <w:rPr>
          <w:sz w:val="28"/>
          <w:szCs w:val="26"/>
        </w:rPr>
        <w:t>Căn cứ vào</w:t>
      </w:r>
      <w:r w:rsidR="00071ED0" w:rsidRPr="00BF6FD0">
        <w:rPr>
          <w:sz w:val="28"/>
          <w:szCs w:val="26"/>
        </w:rPr>
        <w:t xml:space="preserve"> </w:t>
      </w:r>
      <w:r w:rsidR="00B11A27">
        <w:rPr>
          <w:sz w:val="28"/>
          <w:szCs w:val="26"/>
        </w:rPr>
        <w:t>đặc điểm tình hình</w:t>
      </w:r>
      <w:r w:rsidR="00AE2365" w:rsidRPr="00BF6FD0">
        <w:rPr>
          <w:sz w:val="28"/>
          <w:szCs w:val="26"/>
        </w:rPr>
        <w:t xml:space="preserve"> của </w:t>
      </w:r>
      <w:r w:rsidR="00B11A27">
        <w:rPr>
          <w:sz w:val="28"/>
          <w:szCs w:val="26"/>
        </w:rPr>
        <w:t>nhà trường</w:t>
      </w:r>
    </w:p>
    <w:p w14:paraId="76D8CF81" w14:textId="77777777" w:rsidR="00E36D2B" w:rsidRPr="00BF6FD0" w:rsidRDefault="00184754" w:rsidP="00BC3C75">
      <w:pPr>
        <w:spacing w:before="120" w:after="120"/>
        <w:ind w:firstLine="709"/>
        <w:jc w:val="both"/>
        <w:rPr>
          <w:sz w:val="28"/>
          <w:szCs w:val="26"/>
        </w:rPr>
      </w:pPr>
      <w:r w:rsidRPr="00BF6FD0">
        <w:rPr>
          <w:sz w:val="28"/>
          <w:szCs w:val="26"/>
        </w:rPr>
        <w:t xml:space="preserve">Trường THCS </w:t>
      </w:r>
      <w:r w:rsidR="00AE2365" w:rsidRPr="00BF6FD0">
        <w:rPr>
          <w:sz w:val="28"/>
          <w:szCs w:val="26"/>
        </w:rPr>
        <w:t>Đinh Tiên Hoàng</w:t>
      </w:r>
      <w:r w:rsidR="00E36D2B" w:rsidRPr="00BF6FD0">
        <w:rPr>
          <w:sz w:val="28"/>
          <w:szCs w:val="26"/>
        </w:rPr>
        <w:t xml:space="preserve"> xây dựng kế </w:t>
      </w:r>
      <w:r w:rsidRPr="00BF6FD0">
        <w:rPr>
          <w:sz w:val="28"/>
          <w:szCs w:val="26"/>
        </w:rPr>
        <w:t>hoạch</w:t>
      </w:r>
      <w:r w:rsidR="00AE2365" w:rsidRPr="00BF6FD0">
        <w:rPr>
          <w:sz w:val="28"/>
          <w:szCs w:val="26"/>
        </w:rPr>
        <w:t xml:space="preserve"> bồi dưỡng HSG năm học 20</w:t>
      </w:r>
      <w:r w:rsidR="00B11A27">
        <w:rPr>
          <w:sz w:val="28"/>
          <w:szCs w:val="26"/>
        </w:rPr>
        <w:t>2</w:t>
      </w:r>
      <w:r w:rsidR="00185C16">
        <w:rPr>
          <w:sz w:val="28"/>
          <w:szCs w:val="26"/>
        </w:rPr>
        <w:t>1</w:t>
      </w:r>
      <w:r w:rsidR="00AE2365" w:rsidRPr="00BF6FD0">
        <w:rPr>
          <w:sz w:val="28"/>
          <w:szCs w:val="26"/>
        </w:rPr>
        <w:t>-202</w:t>
      </w:r>
      <w:r w:rsidR="00185C16">
        <w:rPr>
          <w:sz w:val="28"/>
          <w:szCs w:val="26"/>
        </w:rPr>
        <w:t>2</w:t>
      </w:r>
      <w:r w:rsidR="00E36D2B" w:rsidRPr="00BF6FD0">
        <w:rPr>
          <w:sz w:val="28"/>
          <w:szCs w:val="26"/>
        </w:rPr>
        <w:t xml:space="preserve"> cụ thể như sau:</w:t>
      </w:r>
    </w:p>
    <w:p w14:paraId="769D7688" w14:textId="77777777" w:rsidR="00E36D2B" w:rsidRPr="00BF6FD0" w:rsidRDefault="001869CA" w:rsidP="00BC3C75">
      <w:pPr>
        <w:tabs>
          <w:tab w:val="left" w:pos="567"/>
        </w:tabs>
        <w:spacing w:before="120" w:after="120"/>
        <w:ind w:firstLine="709"/>
        <w:jc w:val="both"/>
        <w:rPr>
          <w:b/>
          <w:sz w:val="28"/>
          <w:szCs w:val="26"/>
        </w:rPr>
      </w:pPr>
      <w:r w:rsidRPr="00BF6FD0">
        <w:rPr>
          <w:b/>
          <w:sz w:val="28"/>
          <w:szCs w:val="26"/>
        </w:rPr>
        <w:t>I</w:t>
      </w:r>
      <w:r w:rsidR="00682C96" w:rsidRPr="00BF6FD0">
        <w:rPr>
          <w:b/>
          <w:sz w:val="28"/>
          <w:szCs w:val="26"/>
        </w:rPr>
        <w:t>. MỤC ĐÍCH</w:t>
      </w:r>
      <w:r w:rsidR="000A0505">
        <w:rPr>
          <w:b/>
          <w:sz w:val="28"/>
          <w:szCs w:val="26"/>
        </w:rPr>
        <w:t>, YÊU CẦU</w:t>
      </w:r>
    </w:p>
    <w:p w14:paraId="11D92430" w14:textId="77777777" w:rsidR="00E36D2B" w:rsidRPr="00BF6FD0" w:rsidRDefault="000A0505" w:rsidP="00BC3C75">
      <w:pPr>
        <w:spacing w:before="120" w:after="120"/>
        <w:ind w:firstLine="709"/>
        <w:jc w:val="both"/>
        <w:rPr>
          <w:sz w:val="28"/>
          <w:szCs w:val="26"/>
        </w:rPr>
      </w:pPr>
      <w:r w:rsidRPr="000A0505">
        <w:rPr>
          <w:b/>
          <w:sz w:val="28"/>
          <w:szCs w:val="26"/>
        </w:rPr>
        <w:t>1. Mục đích:</w:t>
      </w:r>
      <w:r>
        <w:rPr>
          <w:sz w:val="28"/>
          <w:szCs w:val="26"/>
        </w:rPr>
        <w:t xml:space="preserve"> </w:t>
      </w:r>
      <w:r w:rsidR="00E36D2B" w:rsidRPr="00BF6FD0">
        <w:rPr>
          <w:sz w:val="28"/>
          <w:szCs w:val="26"/>
        </w:rPr>
        <w:t>Nhằm bồi dưỡng nâng ca</w:t>
      </w:r>
      <w:r w:rsidR="001C6128" w:rsidRPr="00BF6FD0">
        <w:rPr>
          <w:sz w:val="28"/>
          <w:szCs w:val="26"/>
        </w:rPr>
        <w:t>o kiến thức, phát huy tinh thần</w:t>
      </w:r>
      <w:r w:rsidR="00E36D2B" w:rsidRPr="00BF6FD0">
        <w:rPr>
          <w:sz w:val="28"/>
          <w:szCs w:val="26"/>
        </w:rPr>
        <w:t xml:space="preserve"> học tập sáng tạo cho học sinh.</w:t>
      </w:r>
    </w:p>
    <w:p w14:paraId="524E04C0" w14:textId="77777777" w:rsidR="00E36D2B" w:rsidRPr="00BF6FD0" w:rsidRDefault="000A0505" w:rsidP="00BC3C75">
      <w:pPr>
        <w:tabs>
          <w:tab w:val="left" w:pos="567"/>
        </w:tabs>
        <w:spacing w:before="120" w:after="120"/>
        <w:ind w:firstLine="709"/>
        <w:jc w:val="both"/>
        <w:rPr>
          <w:sz w:val="28"/>
          <w:szCs w:val="26"/>
        </w:rPr>
      </w:pPr>
      <w:r w:rsidRPr="000A0505">
        <w:rPr>
          <w:b/>
          <w:sz w:val="28"/>
          <w:szCs w:val="26"/>
        </w:rPr>
        <w:t>2. Yêu cầu:</w:t>
      </w:r>
      <w:r>
        <w:rPr>
          <w:sz w:val="28"/>
          <w:szCs w:val="26"/>
        </w:rPr>
        <w:t xml:space="preserve"> C</w:t>
      </w:r>
      <w:r w:rsidR="00E36D2B" w:rsidRPr="00BF6FD0">
        <w:rPr>
          <w:sz w:val="28"/>
          <w:szCs w:val="26"/>
        </w:rPr>
        <w:t xml:space="preserve">họn được học sinh giỏi của từng môn để tham gia thi học sinh giỏi cấp </w:t>
      </w:r>
      <w:r>
        <w:rPr>
          <w:sz w:val="28"/>
          <w:szCs w:val="26"/>
        </w:rPr>
        <w:t>TX</w:t>
      </w:r>
      <w:r w:rsidR="00E36D2B" w:rsidRPr="00BF6FD0">
        <w:rPr>
          <w:sz w:val="28"/>
          <w:szCs w:val="26"/>
        </w:rPr>
        <w:t xml:space="preserve"> và tạo nguồn cho đội tuyển </w:t>
      </w:r>
      <w:r w:rsidR="002B5934">
        <w:rPr>
          <w:sz w:val="28"/>
          <w:szCs w:val="26"/>
        </w:rPr>
        <w:t>HSG</w:t>
      </w:r>
      <w:r w:rsidR="00AB66B0" w:rsidRPr="00BF6FD0">
        <w:rPr>
          <w:sz w:val="28"/>
          <w:szCs w:val="26"/>
        </w:rPr>
        <w:t xml:space="preserve"> dự thi cấp tỉnh năm học 20</w:t>
      </w:r>
      <w:r w:rsidR="00B11A27">
        <w:rPr>
          <w:sz w:val="28"/>
          <w:szCs w:val="26"/>
        </w:rPr>
        <w:t>2</w:t>
      </w:r>
      <w:r w:rsidR="00185C16">
        <w:rPr>
          <w:sz w:val="28"/>
          <w:szCs w:val="26"/>
        </w:rPr>
        <w:t>1</w:t>
      </w:r>
      <w:r w:rsidR="00AB66B0" w:rsidRPr="00BF6FD0">
        <w:rPr>
          <w:sz w:val="28"/>
          <w:szCs w:val="26"/>
        </w:rPr>
        <w:t>-202</w:t>
      </w:r>
      <w:r w:rsidR="00185C16">
        <w:rPr>
          <w:sz w:val="28"/>
          <w:szCs w:val="26"/>
        </w:rPr>
        <w:t>2</w:t>
      </w:r>
      <w:r w:rsidR="00E36D2B" w:rsidRPr="00BF6FD0">
        <w:rPr>
          <w:sz w:val="28"/>
          <w:szCs w:val="26"/>
        </w:rPr>
        <w:t>.</w:t>
      </w:r>
    </w:p>
    <w:p w14:paraId="16192640" w14:textId="77777777" w:rsidR="00803192" w:rsidRDefault="001C6128" w:rsidP="00BC3C75">
      <w:pPr>
        <w:spacing w:before="120" w:after="120"/>
        <w:ind w:firstLine="709"/>
        <w:jc w:val="both"/>
        <w:rPr>
          <w:b/>
          <w:sz w:val="28"/>
          <w:szCs w:val="26"/>
        </w:rPr>
      </w:pPr>
      <w:r w:rsidRPr="00BF6FD0">
        <w:rPr>
          <w:b/>
          <w:sz w:val="28"/>
          <w:szCs w:val="26"/>
        </w:rPr>
        <w:t>II. NỘI DUNG KẾ HOẠCH</w:t>
      </w:r>
    </w:p>
    <w:p w14:paraId="5DDD1953" w14:textId="392BDD29" w:rsidR="005F5F72" w:rsidRPr="005F5F72" w:rsidRDefault="005F5F72" w:rsidP="00BC3C75">
      <w:pPr>
        <w:spacing w:before="120" w:after="120"/>
        <w:ind w:firstLine="709"/>
        <w:jc w:val="both"/>
        <w:rPr>
          <w:b/>
          <w:sz w:val="28"/>
          <w:szCs w:val="28"/>
        </w:rPr>
      </w:pPr>
      <w:r w:rsidRPr="005F5F72">
        <w:rPr>
          <w:b/>
          <w:sz w:val="28"/>
          <w:szCs w:val="28"/>
        </w:rPr>
        <w:t>1. Học sinh giỏi lớp 9</w:t>
      </w:r>
    </w:p>
    <w:p w14:paraId="06216836" w14:textId="77777777" w:rsidR="005F5F72" w:rsidRPr="00BC3C75" w:rsidRDefault="005F5F72" w:rsidP="00BC3C75">
      <w:pPr>
        <w:spacing w:before="120" w:after="120"/>
        <w:ind w:firstLine="709"/>
        <w:jc w:val="both"/>
        <w:rPr>
          <w:i/>
          <w:iCs/>
          <w:sz w:val="28"/>
          <w:szCs w:val="26"/>
        </w:rPr>
      </w:pPr>
      <w:r w:rsidRPr="00BC3C75">
        <w:rPr>
          <w:b/>
          <w:i/>
          <w:iCs/>
          <w:sz w:val="28"/>
          <w:szCs w:val="26"/>
        </w:rPr>
        <w:t>a. Số lượng học sinh</w:t>
      </w:r>
      <w:r w:rsidRPr="00BC3C75">
        <w:rPr>
          <w:i/>
          <w:iCs/>
          <w:sz w:val="28"/>
          <w:szCs w:val="26"/>
        </w:rPr>
        <w:t xml:space="preserve"> </w:t>
      </w:r>
    </w:p>
    <w:p w14:paraId="4AA7980A" w14:textId="0E5D5B3A" w:rsidR="005F5F72" w:rsidRDefault="005F5F72" w:rsidP="00BC3C75">
      <w:pPr>
        <w:spacing w:before="120" w:after="120"/>
        <w:ind w:firstLine="709"/>
        <w:jc w:val="both"/>
        <w:rPr>
          <w:sz w:val="28"/>
          <w:szCs w:val="26"/>
        </w:rPr>
      </w:pPr>
      <w:r w:rsidRPr="00BF6FD0">
        <w:rPr>
          <w:sz w:val="28"/>
          <w:szCs w:val="26"/>
        </w:rPr>
        <w:t>Mỗi môn</w:t>
      </w:r>
      <w:r>
        <w:rPr>
          <w:sz w:val="28"/>
          <w:szCs w:val="26"/>
        </w:rPr>
        <w:t xml:space="preserve"> học</w:t>
      </w:r>
      <w:r w:rsidRPr="00BF6FD0">
        <w:rPr>
          <w:sz w:val="28"/>
          <w:szCs w:val="26"/>
        </w:rPr>
        <w:t xml:space="preserve"> </w:t>
      </w:r>
      <w:r>
        <w:rPr>
          <w:sz w:val="28"/>
          <w:szCs w:val="26"/>
        </w:rPr>
        <w:t xml:space="preserve">có thể chọn không hạn chế số lượng tham gia bồi dưỡng, sau khi sàng lọc và thi cấp trường sẽ chọn mỗi môn học </w:t>
      </w:r>
      <w:r w:rsidRPr="00BF6FD0">
        <w:rPr>
          <w:sz w:val="28"/>
          <w:szCs w:val="26"/>
        </w:rPr>
        <w:t xml:space="preserve">không quá </w:t>
      </w:r>
      <w:r>
        <w:rPr>
          <w:sz w:val="28"/>
          <w:szCs w:val="26"/>
        </w:rPr>
        <w:t>5</w:t>
      </w:r>
      <w:r w:rsidRPr="00BF6FD0">
        <w:rPr>
          <w:sz w:val="28"/>
          <w:szCs w:val="26"/>
        </w:rPr>
        <w:t xml:space="preserve"> học sinh tham gia thi cấp thị xã</w:t>
      </w:r>
      <w:r>
        <w:rPr>
          <w:sz w:val="28"/>
          <w:szCs w:val="26"/>
        </w:rPr>
        <w:t xml:space="preserve">. </w:t>
      </w:r>
      <w:r w:rsidRPr="00BF6FD0">
        <w:rPr>
          <w:sz w:val="28"/>
          <w:szCs w:val="26"/>
        </w:rPr>
        <w:t xml:space="preserve"> </w:t>
      </w:r>
    </w:p>
    <w:p w14:paraId="1A8088DC" w14:textId="77777777" w:rsidR="005F5F72" w:rsidRPr="00BC3C75" w:rsidRDefault="005F5F72" w:rsidP="00BC3C75">
      <w:pPr>
        <w:spacing w:before="120" w:after="120"/>
        <w:ind w:firstLine="709"/>
        <w:jc w:val="both"/>
        <w:rPr>
          <w:b/>
          <w:i/>
          <w:iCs/>
          <w:sz w:val="28"/>
          <w:szCs w:val="26"/>
        </w:rPr>
      </w:pPr>
      <w:r w:rsidRPr="00BC3C75">
        <w:rPr>
          <w:b/>
          <w:i/>
          <w:iCs/>
          <w:sz w:val="28"/>
          <w:szCs w:val="26"/>
        </w:rPr>
        <w:t>b. Các môn tham gia bồi dưỡng (</w:t>
      </w:r>
      <w:r w:rsidRPr="00BC3C75">
        <w:rPr>
          <w:i/>
          <w:iCs/>
          <w:sz w:val="28"/>
          <w:szCs w:val="26"/>
        </w:rPr>
        <w:t>11 môn)</w:t>
      </w:r>
    </w:p>
    <w:p w14:paraId="500F0F80" w14:textId="77777777" w:rsidR="005F5F72" w:rsidRPr="00BF6FD0" w:rsidRDefault="005F5F72" w:rsidP="00BC3C75">
      <w:pPr>
        <w:spacing w:before="120" w:after="120"/>
        <w:ind w:firstLine="709"/>
        <w:jc w:val="both"/>
        <w:rPr>
          <w:sz w:val="28"/>
          <w:szCs w:val="26"/>
        </w:rPr>
      </w:pPr>
      <w:r w:rsidRPr="00BF6FD0">
        <w:rPr>
          <w:sz w:val="28"/>
          <w:szCs w:val="26"/>
        </w:rPr>
        <w:t>Toán học, Văn học, Vật Lý, Hóa học, Tiếng Anh, Sinh học, Lịch Sử, Địa lí, Tin học</w:t>
      </w:r>
      <w:r>
        <w:rPr>
          <w:sz w:val="28"/>
          <w:szCs w:val="26"/>
        </w:rPr>
        <w:t>, GDCD, Công nghệ</w:t>
      </w:r>
      <w:r w:rsidRPr="00BF6FD0">
        <w:rPr>
          <w:sz w:val="28"/>
          <w:szCs w:val="26"/>
        </w:rPr>
        <w:t>.</w:t>
      </w:r>
    </w:p>
    <w:p w14:paraId="6CD28873" w14:textId="77777777" w:rsidR="005F5F72" w:rsidRPr="00BC3C75" w:rsidRDefault="005F5F72" w:rsidP="00BC3C75">
      <w:pPr>
        <w:spacing w:before="120" w:after="120"/>
        <w:ind w:firstLine="709"/>
        <w:jc w:val="both"/>
        <w:rPr>
          <w:b/>
          <w:i/>
          <w:iCs/>
          <w:sz w:val="28"/>
          <w:szCs w:val="26"/>
        </w:rPr>
      </w:pPr>
      <w:r w:rsidRPr="00BC3C75">
        <w:rPr>
          <w:b/>
          <w:i/>
          <w:iCs/>
          <w:sz w:val="28"/>
          <w:szCs w:val="26"/>
        </w:rPr>
        <w:t>c. Thời gian</w:t>
      </w:r>
    </w:p>
    <w:p w14:paraId="63C993A5" w14:textId="77777777" w:rsidR="005F5F72" w:rsidRDefault="005F5F72" w:rsidP="00BC3C75">
      <w:pPr>
        <w:spacing w:before="120" w:after="120"/>
        <w:ind w:firstLine="709"/>
        <w:jc w:val="both"/>
        <w:rPr>
          <w:sz w:val="28"/>
          <w:szCs w:val="26"/>
        </w:rPr>
      </w:pPr>
      <w:r w:rsidRPr="00BF6FD0">
        <w:rPr>
          <w:sz w:val="28"/>
          <w:szCs w:val="26"/>
        </w:rPr>
        <w:t xml:space="preserve">- Bắt đầu </w:t>
      </w:r>
      <w:r>
        <w:rPr>
          <w:sz w:val="28"/>
          <w:szCs w:val="26"/>
        </w:rPr>
        <w:t>b</w:t>
      </w:r>
      <w:r w:rsidRPr="00BF6FD0">
        <w:rPr>
          <w:sz w:val="28"/>
          <w:szCs w:val="26"/>
        </w:rPr>
        <w:t xml:space="preserve">ồi dưỡng từ ngày </w:t>
      </w:r>
      <w:r w:rsidR="002B7E48">
        <w:rPr>
          <w:sz w:val="28"/>
          <w:szCs w:val="26"/>
        </w:rPr>
        <w:t>10/11/2021</w:t>
      </w:r>
      <w:r>
        <w:rPr>
          <w:sz w:val="28"/>
          <w:szCs w:val="26"/>
        </w:rPr>
        <w:t>,</w:t>
      </w:r>
      <w:r w:rsidRPr="002B5934">
        <w:rPr>
          <w:sz w:val="28"/>
          <w:szCs w:val="26"/>
        </w:rPr>
        <w:t xml:space="preserve"> </w:t>
      </w:r>
      <w:r w:rsidRPr="00BF6FD0">
        <w:rPr>
          <w:sz w:val="28"/>
          <w:szCs w:val="26"/>
        </w:rPr>
        <w:t xml:space="preserve">Kết thúc trước ngày </w:t>
      </w:r>
      <w:r>
        <w:rPr>
          <w:sz w:val="28"/>
          <w:szCs w:val="26"/>
        </w:rPr>
        <w:t>thi cấp TX</w:t>
      </w:r>
      <w:r w:rsidRPr="00BF6FD0">
        <w:rPr>
          <w:sz w:val="28"/>
          <w:szCs w:val="26"/>
        </w:rPr>
        <w:t>.</w:t>
      </w:r>
    </w:p>
    <w:p w14:paraId="47320220" w14:textId="62D030E1" w:rsidR="005F5F72" w:rsidRPr="00BF6FD0" w:rsidRDefault="005F5F72" w:rsidP="00BC3C75">
      <w:pPr>
        <w:spacing w:before="120" w:after="120"/>
        <w:ind w:firstLine="709"/>
        <w:jc w:val="both"/>
        <w:rPr>
          <w:sz w:val="28"/>
          <w:szCs w:val="26"/>
        </w:rPr>
      </w:pPr>
      <w:r>
        <w:rPr>
          <w:sz w:val="28"/>
          <w:szCs w:val="26"/>
        </w:rPr>
        <w:t>- Thời lượng 60</w:t>
      </w:r>
      <w:r w:rsidRPr="00BF6FD0">
        <w:rPr>
          <w:sz w:val="28"/>
          <w:szCs w:val="26"/>
        </w:rPr>
        <w:t xml:space="preserve"> tiết</w:t>
      </w:r>
      <w:r>
        <w:rPr>
          <w:sz w:val="28"/>
          <w:szCs w:val="26"/>
        </w:rPr>
        <w:t>/môn học</w:t>
      </w:r>
      <w:r w:rsidRPr="00BF6FD0">
        <w:rPr>
          <w:sz w:val="28"/>
          <w:szCs w:val="26"/>
        </w:rPr>
        <w:t>.</w:t>
      </w:r>
      <w:r w:rsidR="00BC3C75">
        <w:rPr>
          <w:sz w:val="28"/>
          <w:szCs w:val="26"/>
        </w:rPr>
        <w:t xml:space="preserve"> </w:t>
      </w:r>
      <w:r>
        <w:rPr>
          <w:sz w:val="28"/>
          <w:szCs w:val="26"/>
        </w:rPr>
        <w:t>(ngoài ra GV có thể tự bồi dưỡng thêm cho học sinh cho đến thời điểm dự thi)</w:t>
      </w:r>
      <w:r w:rsidRPr="00BF6FD0">
        <w:rPr>
          <w:sz w:val="28"/>
          <w:szCs w:val="26"/>
        </w:rPr>
        <w:t xml:space="preserve"> </w:t>
      </w:r>
    </w:p>
    <w:p w14:paraId="64884FA7" w14:textId="67F01069" w:rsidR="005F5F72" w:rsidRPr="00BF6FD0" w:rsidRDefault="005F5F72" w:rsidP="00BC3C75">
      <w:pPr>
        <w:spacing w:before="120" w:after="120"/>
        <w:ind w:firstLine="709"/>
        <w:jc w:val="both"/>
        <w:rPr>
          <w:sz w:val="28"/>
          <w:szCs w:val="26"/>
        </w:rPr>
      </w:pPr>
      <w:r w:rsidRPr="00646317">
        <w:rPr>
          <w:b/>
          <w:sz w:val="28"/>
          <w:szCs w:val="26"/>
        </w:rPr>
        <w:t xml:space="preserve">- </w:t>
      </w:r>
      <w:r w:rsidRPr="00646317">
        <w:rPr>
          <w:sz w:val="28"/>
          <w:szCs w:val="26"/>
        </w:rPr>
        <w:t>T</w:t>
      </w:r>
      <w:r>
        <w:rPr>
          <w:sz w:val="28"/>
          <w:szCs w:val="26"/>
        </w:rPr>
        <w:t>ổ chức t</w:t>
      </w:r>
      <w:r w:rsidRPr="00646317">
        <w:rPr>
          <w:sz w:val="28"/>
          <w:szCs w:val="26"/>
        </w:rPr>
        <w:t>hi cấp trường vào tháng 1</w:t>
      </w:r>
      <w:r>
        <w:rPr>
          <w:sz w:val="28"/>
          <w:szCs w:val="26"/>
        </w:rPr>
        <w:t>2</w:t>
      </w:r>
      <w:r w:rsidRPr="00646317">
        <w:rPr>
          <w:sz w:val="28"/>
          <w:szCs w:val="26"/>
        </w:rPr>
        <w:t>/202</w:t>
      </w:r>
      <w:r>
        <w:rPr>
          <w:sz w:val="28"/>
          <w:szCs w:val="26"/>
        </w:rPr>
        <w:t>1</w:t>
      </w:r>
      <w:r w:rsidRPr="00646317">
        <w:rPr>
          <w:sz w:val="28"/>
          <w:szCs w:val="26"/>
        </w:rPr>
        <w:t>.</w:t>
      </w:r>
      <w:r w:rsidR="00BC3C75">
        <w:rPr>
          <w:sz w:val="28"/>
          <w:szCs w:val="26"/>
        </w:rPr>
        <w:t xml:space="preserve"> </w:t>
      </w:r>
      <w:r w:rsidRPr="00646317">
        <w:rPr>
          <w:sz w:val="28"/>
          <w:szCs w:val="26"/>
        </w:rPr>
        <w:t>(dự kiến)</w:t>
      </w:r>
    </w:p>
    <w:p w14:paraId="5C64A530" w14:textId="3E2E04CF" w:rsidR="005F5F72" w:rsidRDefault="005F5F72" w:rsidP="00BC3C75">
      <w:pPr>
        <w:tabs>
          <w:tab w:val="left" w:pos="5955"/>
        </w:tabs>
        <w:spacing w:before="120" w:after="120"/>
        <w:ind w:firstLine="709"/>
        <w:jc w:val="both"/>
        <w:rPr>
          <w:b/>
          <w:i/>
          <w:iCs/>
          <w:sz w:val="28"/>
          <w:szCs w:val="26"/>
        </w:rPr>
      </w:pPr>
      <w:r w:rsidRPr="00BC3C75">
        <w:rPr>
          <w:b/>
          <w:i/>
          <w:iCs/>
          <w:sz w:val="28"/>
          <w:szCs w:val="26"/>
        </w:rPr>
        <w:t>d. Giáo viên bồi dưỡng</w:t>
      </w:r>
    </w:p>
    <w:p w14:paraId="067B4AA7" w14:textId="77777777" w:rsidR="00BC3C75" w:rsidRPr="00BC3C75" w:rsidRDefault="00BC3C75" w:rsidP="00BC3C75">
      <w:pPr>
        <w:tabs>
          <w:tab w:val="left" w:pos="5955"/>
        </w:tabs>
        <w:spacing w:before="120" w:after="120"/>
        <w:ind w:firstLine="709"/>
        <w:jc w:val="both"/>
        <w:rPr>
          <w:i/>
          <w:iCs/>
          <w:sz w:val="28"/>
          <w:szCs w:val="26"/>
        </w:rPr>
      </w:pPr>
    </w:p>
    <w:tbl>
      <w:tblPr>
        <w:tblStyle w:val="TableGrid"/>
        <w:tblW w:w="9356" w:type="dxa"/>
        <w:tblInd w:w="108" w:type="dxa"/>
        <w:tblLook w:val="04A0" w:firstRow="1" w:lastRow="0" w:firstColumn="1" w:lastColumn="0" w:noHBand="0" w:noVBand="1"/>
      </w:tblPr>
      <w:tblGrid>
        <w:gridCol w:w="567"/>
        <w:gridCol w:w="1843"/>
        <w:gridCol w:w="3118"/>
        <w:gridCol w:w="1559"/>
        <w:gridCol w:w="2269"/>
      </w:tblGrid>
      <w:tr w:rsidR="005F5F72" w:rsidRPr="00BC3C75" w14:paraId="1B2D1445" w14:textId="77777777" w:rsidTr="00D9684D">
        <w:tc>
          <w:tcPr>
            <w:tcW w:w="567" w:type="dxa"/>
          </w:tcPr>
          <w:p w14:paraId="1C221561" w14:textId="77777777" w:rsidR="005F5F72" w:rsidRPr="00BC3C75" w:rsidRDefault="005F5F72" w:rsidP="00D9684D">
            <w:pPr>
              <w:tabs>
                <w:tab w:val="left" w:pos="1170"/>
                <w:tab w:val="left" w:pos="5955"/>
              </w:tabs>
              <w:spacing w:before="120" w:after="120"/>
              <w:jc w:val="both"/>
              <w:rPr>
                <w:sz w:val="28"/>
                <w:szCs w:val="28"/>
              </w:rPr>
            </w:pPr>
            <w:r w:rsidRPr="00BC3C75">
              <w:rPr>
                <w:sz w:val="28"/>
                <w:szCs w:val="28"/>
              </w:rPr>
              <w:lastRenderedPageBreak/>
              <w:t>stt</w:t>
            </w:r>
          </w:p>
        </w:tc>
        <w:tc>
          <w:tcPr>
            <w:tcW w:w="1843" w:type="dxa"/>
          </w:tcPr>
          <w:p w14:paraId="629AF624" w14:textId="77777777" w:rsidR="005F5F72" w:rsidRPr="00BC3C75" w:rsidRDefault="005F5F72" w:rsidP="00D9684D">
            <w:pPr>
              <w:tabs>
                <w:tab w:val="left" w:pos="1170"/>
                <w:tab w:val="left" w:pos="5955"/>
              </w:tabs>
              <w:spacing w:before="120" w:after="120"/>
              <w:jc w:val="both"/>
              <w:rPr>
                <w:sz w:val="28"/>
                <w:szCs w:val="28"/>
              </w:rPr>
            </w:pPr>
            <w:r w:rsidRPr="00BC3C75">
              <w:rPr>
                <w:sz w:val="28"/>
                <w:szCs w:val="28"/>
              </w:rPr>
              <w:t xml:space="preserve">Môn </w:t>
            </w:r>
          </w:p>
        </w:tc>
        <w:tc>
          <w:tcPr>
            <w:tcW w:w="3118" w:type="dxa"/>
          </w:tcPr>
          <w:p w14:paraId="6DE19CFD" w14:textId="77777777" w:rsidR="005F5F72" w:rsidRPr="00BC3C75" w:rsidRDefault="005F5F72" w:rsidP="00D9684D">
            <w:pPr>
              <w:tabs>
                <w:tab w:val="left" w:pos="1170"/>
                <w:tab w:val="left" w:pos="5955"/>
              </w:tabs>
              <w:spacing w:before="120" w:after="120"/>
              <w:jc w:val="both"/>
              <w:rPr>
                <w:sz w:val="28"/>
                <w:szCs w:val="28"/>
              </w:rPr>
            </w:pPr>
            <w:r w:rsidRPr="00BC3C75">
              <w:rPr>
                <w:sz w:val="28"/>
                <w:szCs w:val="28"/>
              </w:rPr>
              <w:t>Giáo viên BD</w:t>
            </w:r>
          </w:p>
        </w:tc>
        <w:tc>
          <w:tcPr>
            <w:tcW w:w="1559" w:type="dxa"/>
          </w:tcPr>
          <w:p w14:paraId="035094EB" w14:textId="77777777" w:rsidR="005F5F72" w:rsidRPr="00BC3C75" w:rsidRDefault="005F5F72" w:rsidP="00D9684D">
            <w:pPr>
              <w:tabs>
                <w:tab w:val="left" w:pos="1170"/>
                <w:tab w:val="left" w:pos="5955"/>
              </w:tabs>
              <w:spacing w:before="120" w:after="120"/>
              <w:jc w:val="both"/>
              <w:rPr>
                <w:sz w:val="28"/>
                <w:szCs w:val="28"/>
              </w:rPr>
            </w:pPr>
            <w:r w:rsidRPr="00BC3C75">
              <w:rPr>
                <w:sz w:val="28"/>
                <w:szCs w:val="28"/>
              </w:rPr>
              <w:t>Số tiết BD</w:t>
            </w:r>
          </w:p>
        </w:tc>
        <w:tc>
          <w:tcPr>
            <w:tcW w:w="2269" w:type="dxa"/>
          </w:tcPr>
          <w:p w14:paraId="456DAA5A" w14:textId="77777777" w:rsidR="005F5F72" w:rsidRPr="00BC3C75" w:rsidRDefault="005F5F72" w:rsidP="00D9684D">
            <w:pPr>
              <w:tabs>
                <w:tab w:val="left" w:pos="1170"/>
                <w:tab w:val="left" w:pos="5955"/>
              </w:tabs>
              <w:spacing w:before="120" w:after="120"/>
              <w:jc w:val="both"/>
              <w:rPr>
                <w:sz w:val="28"/>
                <w:szCs w:val="28"/>
              </w:rPr>
            </w:pPr>
            <w:r w:rsidRPr="00BC3C75">
              <w:rPr>
                <w:sz w:val="28"/>
                <w:szCs w:val="28"/>
              </w:rPr>
              <w:t>Ghi chú</w:t>
            </w:r>
          </w:p>
        </w:tc>
      </w:tr>
      <w:tr w:rsidR="005F5F72" w:rsidRPr="00BC3C75" w14:paraId="4D5A3119" w14:textId="77777777" w:rsidTr="00D9684D">
        <w:tc>
          <w:tcPr>
            <w:tcW w:w="567" w:type="dxa"/>
          </w:tcPr>
          <w:p w14:paraId="2B6F4FD1" w14:textId="77777777" w:rsidR="005F5F72" w:rsidRPr="00BC3C75" w:rsidRDefault="005F5F72" w:rsidP="00D9684D">
            <w:pPr>
              <w:tabs>
                <w:tab w:val="left" w:pos="1170"/>
                <w:tab w:val="left" w:pos="5955"/>
              </w:tabs>
              <w:spacing w:before="120" w:after="120"/>
              <w:jc w:val="both"/>
              <w:rPr>
                <w:sz w:val="28"/>
                <w:szCs w:val="28"/>
              </w:rPr>
            </w:pPr>
            <w:r w:rsidRPr="00BC3C75">
              <w:rPr>
                <w:sz w:val="28"/>
                <w:szCs w:val="28"/>
              </w:rPr>
              <w:t>1</w:t>
            </w:r>
          </w:p>
        </w:tc>
        <w:tc>
          <w:tcPr>
            <w:tcW w:w="1843" w:type="dxa"/>
          </w:tcPr>
          <w:p w14:paraId="6855D9F8" w14:textId="77777777" w:rsidR="005F5F72" w:rsidRPr="00BC3C75" w:rsidRDefault="005F5F72" w:rsidP="00D9684D">
            <w:pPr>
              <w:tabs>
                <w:tab w:val="left" w:pos="1170"/>
                <w:tab w:val="left" w:pos="5955"/>
              </w:tabs>
              <w:spacing w:before="120" w:after="120"/>
              <w:jc w:val="both"/>
              <w:rPr>
                <w:sz w:val="28"/>
                <w:szCs w:val="28"/>
              </w:rPr>
            </w:pPr>
            <w:r w:rsidRPr="00BC3C75">
              <w:rPr>
                <w:sz w:val="28"/>
                <w:szCs w:val="28"/>
              </w:rPr>
              <w:t>Ngữ văn</w:t>
            </w:r>
          </w:p>
        </w:tc>
        <w:tc>
          <w:tcPr>
            <w:tcW w:w="3118" w:type="dxa"/>
          </w:tcPr>
          <w:p w14:paraId="4097DF27" w14:textId="77777777" w:rsidR="005F5F72" w:rsidRPr="00BC3C75" w:rsidRDefault="005F5F72" w:rsidP="00D9684D">
            <w:pPr>
              <w:rPr>
                <w:sz w:val="28"/>
                <w:szCs w:val="28"/>
              </w:rPr>
            </w:pPr>
            <w:r w:rsidRPr="00BC3C75">
              <w:rPr>
                <w:sz w:val="28"/>
                <w:szCs w:val="28"/>
              </w:rPr>
              <w:t>Hà Thị Thiện</w:t>
            </w:r>
          </w:p>
        </w:tc>
        <w:tc>
          <w:tcPr>
            <w:tcW w:w="1559" w:type="dxa"/>
          </w:tcPr>
          <w:p w14:paraId="1D58AFC4" w14:textId="77777777" w:rsidR="005F5F72" w:rsidRPr="00BC3C75" w:rsidRDefault="005F5F72" w:rsidP="00D9684D">
            <w:pPr>
              <w:tabs>
                <w:tab w:val="left" w:pos="1170"/>
                <w:tab w:val="left" w:pos="5955"/>
              </w:tabs>
              <w:spacing w:before="120" w:after="120"/>
              <w:jc w:val="both"/>
              <w:rPr>
                <w:sz w:val="28"/>
                <w:szCs w:val="28"/>
              </w:rPr>
            </w:pPr>
          </w:p>
        </w:tc>
        <w:tc>
          <w:tcPr>
            <w:tcW w:w="2269" w:type="dxa"/>
          </w:tcPr>
          <w:p w14:paraId="6E5BA873" w14:textId="77777777" w:rsidR="005F5F72" w:rsidRPr="00BC3C75" w:rsidRDefault="005F5F72" w:rsidP="00D9684D">
            <w:pPr>
              <w:tabs>
                <w:tab w:val="left" w:pos="1170"/>
                <w:tab w:val="left" w:pos="5955"/>
              </w:tabs>
              <w:spacing w:before="120" w:after="120"/>
              <w:jc w:val="both"/>
              <w:rPr>
                <w:sz w:val="28"/>
                <w:szCs w:val="28"/>
              </w:rPr>
            </w:pPr>
          </w:p>
        </w:tc>
      </w:tr>
      <w:tr w:rsidR="005F5F72" w:rsidRPr="00BC3C75" w14:paraId="063FB7BF" w14:textId="77777777" w:rsidTr="00D9684D">
        <w:tc>
          <w:tcPr>
            <w:tcW w:w="567" w:type="dxa"/>
          </w:tcPr>
          <w:p w14:paraId="181A6686" w14:textId="77777777" w:rsidR="005F5F72" w:rsidRPr="00BC3C75" w:rsidRDefault="005F5F72" w:rsidP="00D9684D">
            <w:pPr>
              <w:tabs>
                <w:tab w:val="left" w:pos="1170"/>
                <w:tab w:val="left" w:pos="5955"/>
              </w:tabs>
              <w:spacing w:before="120" w:after="120"/>
              <w:jc w:val="both"/>
              <w:rPr>
                <w:sz w:val="28"/>
                <w:szCs w:val="28"/>
              </w:rPr>
            </w:pPr>
            <w:r w:rsidRPr="00BC3C75">
              <w:rPr>
                <w:sz w:val="28"/>
                <w:szCs w:val="28"/>
              </w:rPr>
              <w:t>2</w:t>
            </w:r>
          </w:p>
        </w:tc>
        <w:tc>
          <w:tcPr>
            <w:tcW w:w="1843" w:type="dxa"/>
          </w:tcPr>
          <w:p w14:paraId="47DBDF5F" w14:textId="77777777" w:rsidR="005F5F72" w:rsidRPr="00BC3C75" w:rsidRDefault="005F5F72" w:rsidP="00D9684D">
            <w:pPr>
              <w:tabs>
                <w:tab w:val="left" w:pos="1170"/>
                <w:tab w:val="left" w:pos="5955"/>
              </w:tabs>
              <w:spacing w:before="120" w:after="120"/>
              <w:jc w:val="both"/>
              <w:rPr>
                <w:sz w:val="28"/>
                <w:szCs w:val="28"/>
              </w:rPr>
            </w:pPr>
            <w:r w:rsidRPr="00BC3C75">
              <w:rPr>
                <w:sz w:val="28"/>
                <w:szCs w:val="28"/>
              </w:rPr>
              <w:t>L. Sử</w:t>
            </w:r>
          </w:p>
        </w:tc>
        <w:tc>
          <w:tcPr>
            <w:tcW w:w="3118" w:type="dxa"/>
          </w:tcPr>
          <w:p w14:paraId="59151E4B" w14:textId="77777777" w:rsidR="005F5F72" w:rsidRPr="00BC3C75" w:rsidRDefault="005F5F72" w:rsidP="00D9684D">
            <w:pPr>
              <w:rPr>
                <w:sz w:val="28"/>
                <w:szCs w:val="28"/>
              </w:rPr>
            </w:pPr>
            <w:r w:rsidRPr="00BC3C75">
              <w:rPr>
                <w:sz w:val="28"/>
                <w:szCs w:val="28"/>
              </w:rPr>
              <w:t>Nguyễn Thị Kim Oanh</w:t>
            </w:r>
          </w:p>
        </w:tc>
        <w:tc>
          <w:tcPr>
            <w:tcW w:w="1559" w:type="dxa"/>
          </w:tcPr>
          <w:p w14:paraId="1A381AD6" w14:textId="77777777" w:rsidR="005F5F72" w:rsidRPr="00BC3C75" w:rsidRDefault="005F5F72" w:rsidP="00D9684D">
            <w:pPr>
              <w:tabs>
                <w:tab w:val="left" w:pos="1170"/>
                <w:tab w:val="left" w:pos="5955"/>
              </w:tabs>
              <w:spacing w:before="120" w:after="120"/>
              <w:jc w:val="both"/>
              <w:rPr>
                <w:sz w:val="28"/>
                <w:szCs w:val="28"/>
              </w:rPr>
            </w:pPr>
          </w:p>
        </w:tc>
        <w:tc>
          <w:tcPr>
            <w:tcW w:w="2269" w:type="dxa"/>
          </w:tcPr>
          <w:p w14:paraId="756A3352" w14:textId="77777777" w:rsidR="005F5F72" w:rsidRPr="00BC3C75" w:rsidRDefault="005F5F72" w:rsidP="00D9684D">
            <w:pPr>
              <w:tabs>
                <w:tab w:val="left" w:pos="1170"/>
                <w:tab w:val="left" w:pos="5955"/>
              </w:tabs>
              <w:spacing w:before="120" w:after="120"/>
              <w:jc w:val="both"/>
              <w:rPr>
                <w:sz w:val="28"/>
                <w:szCs w:val="28"/>
              </w:rPr>
            </w:pPr>
          </w:p>
        </w:tc>
      </w:tr>
      <w:tr w:rsidR="005F5F72" w:rsidRPr="00BC3C75" w14:paraId="284E62D0" w14:textId="77777777" w:rsidTr="00D9684D">
        <w:tc>
          <w:tcPr>
            <w:tcW w:w="567" w:type="dxa"/>
          </w:tcPr>
          <w:p w14:paraId="5578BDAD" w14:textId="77777777" w:rsidR="005F5F72" w:rsidRPr="00BC3C75" w:rsidRDefault="005F5F72" w:rsidP="00D9684D">
            <w:pPr>
              <w:tabs>
                <w:tab w:val="left" w:pos="1170"/>
                <w:tab w:val="left" w:pos="5955"/>
              </w:tabs>
              <w:spacing w:before="120" w:after="120"/>
              <w:jc w:val="both"/>
              <w:rPr>
                <w:sz w:val="28"/>
                <w:szCs w:val="28"/>
              </w:rPr>
            </w:pPr>
            <w:r w:rsidRPr="00BC3C75">
              <w:rPr>
                <w:sz w:val="28"/>
                <w:szCs w:val="28"/>
              </w:rPr>
              <w:t>3</w:t>
            </w:r>
          </w:p>
        </w:tc>
        <w:tc>
          <w:tcPr>
            <w:tcW w:w="1843" w:type="dxa"/>
          </w:tcPr>
          <w:p w14:paraId="141184E5" w14:textId="77777777" w:rsidR="005F5F72" w:rsidRPr="00BC3C75" w:rsidRDefault="005F5F72" w:rsidP="00D9684D">
            <w:pPr>
              <w:tabs>
                <w:tab w:val="left" w:pos="1170"/>
                <w:tab w:val="left" w:pos="5955"/>
              </w:tabs>
              <w:spacing w:before="120" w:after="120"/>
              <w:jc w:val="both"/>
              <w:rPr>
                <w:sz w:val="28"/>
                <w:szCs w:val="28"/>
              </w:rPr>
            </w:pPr>
            <w:r w:rsidRPr="00BC3C75">
              <w:rPr>
                <w:sz w:val="28"/>
                <w:szCs w:val="28"/>
              </w:rPr>
              <w:t>Địa</w:t>
            </w:r>
          </w:p>
        </w:tc>
        <w:tc>
          <w:tcPr>
            <w:tcW w:w="3118" w:type="dxa"/>
          </w:tcPr>
          <w:p w14:paraId="7F240002" w14:textId="77777777" w:rsidR="005F5F72" w:rsidRPr="00BC3C75" w:rsidRDefault="005F5F72" w:rsidP="00D9684D">
            <w:pPr>
              <w:rPr>
                <w:sz w:val="28"/>
                <w:szCs w:val="28"/>
              </w:rPr>
            </w:pPr>
            <w:r w:rsidRPr="00BC3C75">
              <w:rPr>
                <w:sz w:val="28"/>
                <w:szCs w:val="28"/>
              </w:rPr>
              <w:t>Nguyễn Thanh Chung</w:t>
            </w:r>
          </w:p>
        </w:tc>
        <w:tc>
          <w:tcPr>
            <w:tcW w:w="1559" w:type="dxa"/>
          </w:tcPr>
          <w:p w14:paraId="23213D1F" w14:textId="77777777" w:rsidR="005F5F72" w:rsidRPr="00BC3C75" w:rsidRDefault="005F5F72" w:rsidP="00D9684D">
            <w:pPr>
              <w:tabs>
                <w:tab w:val="left" w:pos="1170"/>
                <w:tab w:val="left" w:pos="5955"/>
              </w:tabs>
              <w:spacing w:before="120" w:after="120"/>
              <w:jc w:val="both"/>
              <w:rPr>
                <w:sz w:val="28"/>
                <w:szCs w:val="28"/>
              </w:rPr>
            </w:pPr>
          </w:p>
        </w:tc>
        <w:tc>
          <w:tcPr>
            <w:tcW w:w="2269" w:type="dxa"/>
          </w:tcPr>
          <w:p w14:paraId="4D32936C" w14:textId="77777777" w:rsidR="005F5F72" w:rsidRPr="00BC3C75" w:rsidRDefault="005F5F72" w:rsidP="00D9684D">
            <w:pPr>
              <w:tabs>
                <w:tab w:val="left" w:pos="1170"/>
                <w:tab w:val="left" w:pos="5955"/>
              </w:tabs>
              <w:spacing w:before="120" w:after="120"/>
              <w:jc w:val="both"/>
              <w:rPr>
                <w:sz w:val="28"/>
                <w:szCs w:val="28"/>
              </w:rPr>
            </w:pPr>
          </w:p>
        </w:tc>
      </w:tr>
      <w:tr w:rsidR="005F5F72" w:rsidRPr="00BC3C75" w14:paraId="1B118EC4" w14:textId="77777777" w:rsidTr="00D9684D">
        <w:tc>
          <w:tcPr>
            <w:tcW w:w="567" w:type="dxa"/>
          </w:tcPr>
          <w:p w14:paraId="62319177" w14:textId="77777777" w:rsidR="005F5F72" w:rsidRPr="00BC3C75" w:rsidRDefault="005F5F72" w:rsidP="00D9684D">
            <w:pPr>
              <w:tabs>
                <w:tab w:val="left" w:pos="1170"/>
                <w:tab w:val="left" w:pos="5955"/>
              </w:tabs>
              <w:spacing w:before="120" w:after="120"/>
              <w:jc w:val="both"/>
              <w:rPr>
                <w:sz w:val="28"/>
                <w:szCs w:val="28"/>
              </w:rPr>
            </w:pPr>
            <w:r w:rsidRPr="00BC3C75">
              <w:rPr>
                <w:sz w:val="28"/>
                <w:szCs w:val="28"/>
              </w:rPr>
              <w:t>4</w:t>
            </w:r>
          </w:p>
        </w:tc>
        <w:tc>
          <w:tcPr>
            <w:tcW w:w="1843" w:type="dxa"/>
          </w:tcPr>
          <w:p w14:paraId="22A65C26" w14:textId="77777777" w:rsidR="005F5F72" w:rsidRPr="00BC3C75" w:rsidRDefault="005F5F72" w:rsidP="00D9684D">
            <w:pPr>
              <w:tabs>
                <w:tab w:val="left" w:pos="1170"/>
                <w:tab w:val="left" w:pos="5955"/>
              </w:tabs>
              <w:spacing w:before="120" w:after="120"/>
              <w:jc w:val="both"/>
              <w:rPr>
                <w:sz w:val="28"/>
                <w:szCs w:val="28"/>
              </w:rPr>
            </w:pPr>
            <w:r w:rsidRPr="00BC3C75">
              <w:rPr>
                <w:sz w:val="28"/>
                <w:szCs w:val="28"/>
              </w:rPr>
              <w:t>Tiếng Anh</w:t>
            </w:r>
          </w:p>
        </w:tc>
        <w:tc>
          <w:tcPr>
            <w:tcW w:w="3118" w:type="dxa"/>
          </w:tcPr>
          <w:p w14:paraId="6329D014" w14:textId="77777777" w:rsidR="005F5F72" w:rsidRPr="00BC3C75" w:rsidRDefault="00707C02" w:rsidP="00D9684D">
            <w:pPr>
              <w:rPr>
                <w:sz w:val="28"/>
                <w:szCs w:val="28"/>
              </w:rPr>
            </w:pPr>
            <w:r w:rsidRPr="00BC3C75">
              <w:rPr>
                <w:sz w:val="28"/>
                <w:szCs w:val="28"/>
              </w:rPr>
              <w:t>Nguyễn Thục Trinh</w:t>
            </w:r>
          </w:p>
        </w:tc>
        <w:tc>
          <w:tcPr>
            <w:tcW w:w="1559" w:type="dxa"/>
          </w:tcPr>
          <w:p w14:paraId="56208AE5" w14:textId="77777777" w:rsidR="005F5F72" w:rsidRPr="00BC3C75" w:rsidRDefault="005F5F72" w:rsidP="00D9684D">
            <w:pPr>
              <w:tabs>
                <w:tab w:val="left" w:pos="1170"/>
                <w:tab w:val="left" w:pos="5955"/>
              </w:tabs>
              <w:spacing w:before="120" w:after="120"/>
              <w:jc w:val="both"/>
              <w:rPr>
                <w:sz w:val="28"/>
                <w:szCs w:val="28"/>
              </w:rPr>
            </w:pPr>
          </w:p>
        </w:tc>
        <w:tc>
          <w:tcPr>
            <w:tcW w:w="2269" w:type="dxa"/>
          </w:tcPr>
          <w:p w14:paraId="397D6828" w14:textId="77777777" w:rsidR="005F5F72" w:rsidRPr="00BC3C75" w:rsidRDefault="005F5F72" w:rsidP="00D9684D">
            <w:pPr>
              <w:tabs>
                <w:tab w:val="left" w:pos="1170"/>
                <w:tab w:val="left" w:pos="5955"/>
              </w:tabs>
              <w:spacing w:before="120" w:after="120"/>
              <w:jc w:val="both"/>
              <w:rPr>
                <w:sz w:val="28"/>
                <w:szCs w:val="28"/>
              </w:rPr>
            </w:pPr>
          </w:p>
        </w:tc>
      </w:tr>
      <w:tr w:rsidR="005F5F72" w:rsidRPr="00BC3C75" w14:paraId="2C277D3A" w14:textId="77777777" w:rsidTr="00D9684D">
        <w:tc>
          <w:tcPr>
            <w:tcW w:w="567" w:type="dxa"/>
          </w:tcPr>
          <w:p w14:paraId="0B9EAC94" w14:textId="77777777" w:rsidR="005F5F72" w:rsidRPr="00BC3C75" w:rsidRDefault="005F5F72" w:rsidP="00D9684D">
            <w:pPr>
              <w:tabs>
                <w:tab w:val="left" w:pos="1170"/>
                <w:tab w:val="left" w:pos="5955"/>
              </w:tabs>
              <w:spacing w:before="120" w:after="120"/>
              <w:jc w:val="both"/>
              <w:rPr>
                <w:sz w:val="28"/>
                <w:szCs w:val="28"/>
              </w:rPr>
            </w:pPr>
            <w:r w:rsidRPr="00BC3C75">
              <w:rPr>
                <w:sz w:val="28"/>
                <w:szCs w:val="28"/>
              </w:rPr>
              <w:t>5</w:t>
            </w:r>
          </w:p>
        </w:tc>
        <w:tc>
          <w:tcPr>
            <w:tcW w:w="1843" w:type="dxa"/>
          </w:tcPr>
          <w:p w14:paraId="614F6628" w14:textId="77777777" w:rsidR="005F5F72" w:rsidRPr="00BC3C75" w:rsidRDefault="005F5F72" w:rsidP="00D9684D">
            <w:pPr>
              <w:tabs>
                <w:tab w:val="left" w:pos="1170"/>
                <w:tab w:val="left" w:pos="5955"/>
              </w:tabs>
              <w:spacing w:before="120" w:after="120"/>
              <w:jc w:val="both"/>
              <w:rPr>
                <w:sz w:val="28"/>
                <w:szCs w:val="28"/>
              </w:rPr>
            </w:pPr>
            <w:r w:rsidRPr="00BC3C75">
              <w:rPr>
                <w:sz w:val="28"/>
                <w:szCs w:val="28"/>
              </w:rPr>
              <w:t>GDCD</w:t>
            </w:r>
          </w:p>
        </w:tc>
        <w:tc>
          <w:tcPr>
            <w:tcW w:w="3118" w:type="dxa"/>
          </w:tcPr>
          <w:p w14:paraId="3E0EF5CE" w14:textId="77777777" w:rsidR="005F5F72" w:rsidRPr="00BC3C75" w:rsidRDefault="005F5F72" w:rsidP="00D9684D">
            <w:pPr>
              <w:rPr>
                <w:sz w:val="28"/>
                <w:szCs w:val="28"/>
              </w:rPr>
            </w:pPr>
            <w:r w:rsidRPr="00BC3C75">
              <w:rPr>
                <w:sz w:val="28"/>
                <w:szCs w:val="28"/>
              </w:rPr>
              <w:t>Nguyễn Thị Thanh Hiền</w:t>
            </w:r>
          </w:p>
        </w:tc>
        <w:tc>
          <w:tcPr>
            <w:tcW w:w="1559" w:type="dxa"/>
          </w:tcPr>
          <w:p w14:paraId="5EF8C18A" w14:textId="77777777" w:rsidR="005F5F72" w:rsidRPr="00BC3C75" w:rsidRDefault="005F5F72" w:rsidP="00D9684D">
            <w:pPr>
              <w:tabs>
                <w:tab w:val="left" w:pos="1170"/>
                <w:tab w:val="left" w:pos="5955"/>
              </w:tabs>
              <w:spacing w:before="120" w:after="120"/>
              <w:jc w:val="both"/>
              <w:rPr>
                <w:sz w:val="28"/>
                <w:szCs w:val="28"/>
              </w:rPr>
            </w:pPr>
          </w:p>
        </w:tc>
        <w:tc>
          <w:tcPr>
            <w:tcW w:w="2269" w:type="dxa"/>
          </w:tcPr>
          <w:p w14:paraId="0825C5F2" w14:textId="77777777" w:rsidR="005F5F72" w:rsidRPr="00BC3C75" w:rsidRDefault="005F5F72" w:rsidP="00D9684D">
            <w:pPr>
              <w:tabs>
                <w:tab w:val="left" w:pos="1170"/>
                <w:tab w:val="left" w:pos="5955"/>
              </w:tabs>
              <w:spacing w:before="120" w:after="120"/>
              <w:jc w:val="both"/>
              <w:rPr>
                <w:sz w:val="28"/>
                <w:szCs w:val="28"/>
              </w:rPr>
            </w:pPr>
          </w:p>
        </w:tc>
      </w:tr>
      <w:tr w:rsidR="005F5F72" w:rsidRPr="00BC3C75" w14:paraId="41D1BF6E" w14:textId="77777777" w:rsidTr="00D9684D">
        <w:tc>
          <w:tcPr>
            <w:tcW w:w="567" w:type="dxa"/>
          </w:tcPr>
          <w:p w14:paraId="01FBE946" w14:textId="77777777" w:rsidR="005F5F72" w:rsidRPr="00BC3C75" w:rsidRDefault="005F5F72" w:rsidP="00D9684D">
            <w:pPr>
              <w:tabs>
                <w:tab w:val="left" w:pos="1170"/>
                <w:tab w:val="left" w:pos="5955"/>
              </w:tabs>
              <w:spacing w:before="120" w:after="120"/>
              <w:jc w:val="both"/>
              <w:rPr>
                <w:sz w:val="28"/>
                <w:szCs w:val="28"/>
              </w:rPr>
            </w:pPr>
            <w:r w:rsidRPr="00BC3C75">
              <w:rPr>
                <w:sz w:val="28"/>
                <w:szCs w:val="28"/>
              </w:rPr>
              <w:t>6</w:t>
            </w:r>
          </w:p>
        </w:tc>
        <w:tc>
          <w:tcPr>
            <w:tcW w:w="1843" w:type="dxa"/>
          </w:tcPr>
          <w:p w14:paraId="3830D5AE" w14:textId="77777777" w:rsidR="005F5F72" w:rsidRPr="00BC3C75" w:rsidRDefault="005F5F72" w:rsidP="00D9684D">
            <w:pPr>
              <w:tabs>
                <w:tab w:val="left" w:pos="1170"/>
                <w:tab w:val="left" w:pos="5955"/>
              </w:tabs>
              <w:spacing w:before="120" w:after="120"/>
              <w:jc w:val="both"/>
              <w:rPr>
                <w:sz w:val="28"/>
                <w:szCs w:val="28"/>
              </w:rPr>
            </w:pPr>
            <w:r w:rsidRPr="00BC3C75">
              <w:rPr>
                <w:sz w:val="28"/>
                <w:szCs w:val="28"/>
              </w:rPr>
              <w:t>Toán</w:t>
            </w:r>
          </w:p>
        </w:tc>
        <w:tc>
          <w:tcPr>
            <w:tcW w:w="3118" w:type="dxa"/>
            <w:vAlign w:val="center"/>
          </w:tcPr>
          <w:p w14:paraId="44825758" w14:textId="77777777" w:rsidR="005F5F72" w:rsidRPr="00BC3C75" w:rsidRDefault="005F5F72" w:rsidP="00D9684D">
            <w:pPr>
              <w:pStyle w:val="NormalWeb"/>
              <w:spacing w:before="0" w:beforeAutospacing="0" w:after="0" w:afterAutospacing="0"/>
              <w:textAlignment w:val="baseline"/>
              <w:rPr>
                <w:color w:val="000000"/>
                <w:sz w:val="28"/>
                <w:szCs w:val="28"/>
              </w:rPr>
            </w:pPr>
            <w:r w:rsidRPr="00BC3C75">
              <w:rPr>
                <w:color w:val="000000"/>
                <w:sz w:val="28"/>
                <w:szCs w:val="28"/>
              </w:rPr>
              <w:t>Nguyễn Thị Kim Chi</w:t>
            </w:r>
          </w:p>
        </w:tc>
        <w:tc>
          <w:tcPr>
            <w:tcW w:w="1559" w:type="dxa"/>
          </w:tcPr>
          <w:p w14:paraId="575DA15C" w14:textId="77777777" w:rsidR="005F5F72" w:rsidRPr="00BC3C75" w:rsidRDefault="005F5F72" w:rsidP="00D9684D">
            <w:pPr>
              <w:tabs>
                <w:tab w:val="left" w:pos="1170"/>
                <w:tab w:val="left" w:pos="5955"/>
              </w:tabs>
              <w:spacing w:before="120" w:after="120"/>
              <w:jc w:val="both"/>
              <w:rPr>
                <w:sz w:val="28"/>
                <w:szCs w:val="28"/>
              </w:rPr>
            </w:pPr>
          </w:p>
        </w:tc>
        <w:tc>
          <w:tcPr>
            <w:tcW w:w="2269" w:type="dxa"/>
          </w:tcPr>
          <w:p w14:paraId="3E0430D2" w14:textId="77777777" w:rsidR="005F5F72" w:rsidRPr="00BC3C75" w:rsidRDefault="005F5F72" w:rsidP="00D9684D">
            <w:pPr>
              <w:tabs>
                <w:tab w:val="left" w:pos="1170"/>
                <w:tab w:val="left" w:pos="5955"/>
              </w:tabs>
              <w:spacing w:before="120" w:after="120"/>
              <w:jc w:val="both"/>
              <w:rPr>
                <w:sz w:val="28"/>
                <w:szCs w:val="28"/>
              </w:rPr>
            </w:pPr>
          </w:p>
        </w:tc>
      </w:tr>
      <w:tr w:rsidR="005F5F72" w:rsidRPr="00BC3C75" w14:paraId="5F43C7E8" w14:textId="77777777" w:rsidTr="00D9684D">
        <w:tc>
          <w:tcPr>
            <w:tcW w:w="567" w:type="dxa"/>
          </w:tcPr>
          <w:p w14:paraId="26A9C251" w14:textId="77777777" w:rsidR="005F5F72" w:rsidRPr="00BC3C75" w:rsidRDefault="005F5F72" w:rsidP="00D9684D">
            <w:pPr>
              <w:tabs>
                <w:tab w:val="left" w:pos="1170"/>
                <w:tab w:val="left" w:pos="5955"/>
              </w:tabs>
              <w:spacing w:before="120" w:after="120"/>
              <w:jc w:val="both"/>
              <w:rPr>
                <w:sz w:val="28"/>
                <w:szCs w:val="28"/>
              </w:rPr>
            </w:pPr>
            <w:r w:rsidRPr="00BC3C75">
              <w:rPr>
                <w:sz w:val="28"/>
                <w:szCs w:val="28"/>
              </w:rPr>
              <w:t>7</w:t>
            </w:r>
          </w:p>
        </w:tc>
        <w:tc>
          <w:tcPr>
            <w:tcW w:w="1843" w:type="dxa"/>
          </w:tcPr>
          <w:p w14:paraId="599071B8" w14:textId="77777777" w:rsidR="005F5F72" w:rsidRPr="00BC3C75" w:rsidRDefault="005F5F72" w:rsidP="00D9684D">
            <w:pPr>
              <w:tabs>
                <w:tab w:val="left" w:pos="1170"/>
                <w:tab w:val="left" w:pos="5955"/>
              </w:tabs>
              <w:spacing w:before="120" w:after="120"/>
              <w:jc w:val="both"/>
              <w:rPr>
                <w:sz w:val="28"/>
                <w:szCs w:val="28"/>
              </w:rPr>
            </w:pPr>
            <w:r w:rsidRPr="00BC3C75">
              <w:rPr>
                <w:sz w:val="28"/>
                <w:szCs w:val="28"/>
              </w:rPr>
              <w:t>Hóa</w:t>
            </w:r>
          </w:p>
        </w:tc>
        <w:tc>
          <w:tcPr>
            <w:tcW w:w="3118" w:type="dxa"/>
            <w:vAlign w:val="center"/>
          </w:tcPr>
          <w:p w14:paraId="156786F3" w14:textId="77777777" w:rsidR="005F5F72" w:rsidRPr="00BC3C75" w:rsidRDefault="005F5F72" w:rsidP="00D9684D">
            <w:pPr>
              <w:pStyle w:val="NormalWeb"/>
              <w:spacing w:before="0" w:beforeAutospacing="0" w:after="0" w:afterAutospacing="0"/>
              <w:textAlignment w:val="baseline"/>
              <w:rPr>
                <w:color w:val="000000"/>
                <w:sz w:val="28"/>
                <w:szCs w:val="28"/>
              </w:rPr>
            </w:pPr>
            <w:r w:rsidRPr="00BC3C75">
              <w:rPr>
                <w:color w:val="000000"/>
                <w:sz w:val="28"/>
                <w:szCs w:val="28"/>
              </w:rPr>
              <w:t xml:space="preserve">Nguyễn Thái Hoàng </w:t>
            </w:r>
          </w:p>
        </w:tc>
        <w:tc>
          <w:tcPr>
            <w:tcW w:w="1559" w:type="dxa"/>
          </w:tcPr>
          <w:p w14:paraId="3FB0C95B" w14:textId="77777777" w:rsidR="005F5F72" w:rsidRPr="00BC3C75" w:rsidRDefault="005F5F72" w:rsidP="00D9684D">
            <w:pPr>
              <w:tabs>
                <w:tab w:val="left" w:pos="1170"/>
                <w:tab w:val="left" w:pos="5955"/>
              </w:tabs>
              <w:spacing w:before="120" w:after="120"/>
              <w:jc w:val="both"/>
              <w:rPr>
                <w:sz w:val="28"/>
                <w:szCs w:val="28"/>
              </w:rPr>
            </w:pPr>
          </w:p>
        </w:tc>
        <w:tc>
          <w:tcPr>
            <w:tcW w:w="2269" w:type="dxa"/>
          </w:tcPr>
          <w:p w14:paraId="7C2980EC" w14:textId="77777777" w:rsidR="005F5F72" w:rsidRPr="00BC3C75" w:rsidRDefault="005F5F72" w:rsidP="00D9684D">
            <w:pPr>
              <w:tabs>
                <w:tab w:val="left" w:pos="1170"/>
                <w:tab w:val="left" w:pos="5955"/>
              </w:tabs>
              <w:spacing w:before="120" w:after="120"/>
              <w:jc w:val="both"/>
              <w:rPr>
                <w:sz w:val="28"/>
                <w:szCs w:val="28"/>
              </w:rPr>
            </w:pPr>
          </w:p>
        </w:tc>
      </w:tr>
      <w:tr w:rsidR="005F5F72" w:rsidRPr="00BC3C75" w14:paraId="1A084A2F" w14:textId="77777777" w:rsidTr="00D9684D">
        <w:tc>
          <w:tcPr>
            <w:tcW w:w="567" w:type="dxa"/>
          </w:tcPr>
          <w:p w14:paraId="4658F7F5" w14:textId="77777777" w:rsidR="005F5F72" w:rsidRPr="00BC3C75" w:rsidRDefault="005F5F72" w:rsidP="00D9684D">
            <w:pPr>
              <w:tabs>
                <w:tab w:val="left" w:pos="1170"/>
                <w:tab w:val="left" w:pos="5955"/>
              </w:tabs>
              <w:spacing w:before="120" w:after="120"/>
              <w:jc w:val="both"/>
              <w:rPr>
                <w:sz w:val="28"/>
                <w:szCs w:val="28"/>
              </w:rPr>
            </w:pPr>
            <w:r w:rsidRPr="00BC3C75">
              <w:rPr>
                <w:sz w:val="28"/>
                <w:szCs w:val="28"/>
              </w:rPr>
              <w:t>8</w:t>
            </w:r>
          </w:p>
        </w:tc>
        <w:tc>
          <w:tcPr>
            <w:tcW w:w="1843" w:type="dxa"/>
          </w:tcPr>
          <w:p w14:paraId="5E2D4253" w14:textId="77777777" w:rsidR="005F5F72" w:rsidRPr="00BC3C75" w:rsidRDefault="005F5F72" w:rsidP="00D9684D">
            <w:pPr>
              <w:tabs>
                <w:tab w:val="left" w:pos="1170"/>
                <w:tab w:val="left" w:pos="5955"/>
              </w:tabs>
              <w:spacing w:before="120" w:after="120"/>
              <w:jc w:val="both"/>
              <w:rPr>
                <w:sz w:val="28"/>
                <w:szCs w:val="28"/>
              </w:rPr>
            </w:pPr>
            <w:r w:rsidRPr="00BC3C75">
              <w:rPr>
                <w:sz w:val="28"/>
                <w:szCs w:val="28"/>
              </w:rPr>
              <w:t>Lí</w:t>
            </w:r>
          </w:p>
        </w:tc>
        <w:tc>
          <w:tcPr>
            <w:tcW w:w="3118" w:type="dxa"/>
            <w:vAlign w:val="center"/>
          </w:tcPr>
          <w:p w14:paraId="09565F92" w14:textId="77777777" w:rsidR="005F5F72" w:rsidRPr="00BC3C75" w:rsidRDefault="005F5F72" w:rsidP="00D9684D">
            <w:pPr>
              <w:pStyle w:val="NormalWeb"/>
              <w:spacing w:before="0" w:beforeAutospacing="0" w:after="0" w:afterAutospacing="0"/>
              <w:textAlignment w:val="baseline"/>
              <w:rPr>
                <w:color w:val="000000"/>
                <w:sz w:val="28"/>
                <w:szCs w:val="28"/>
              </w:rPr>
            </w:pPr>
            <w:r w:rsidRPr="00BC3C75">
              <w:rPr>
                <w:color w:val="000000"/>
                <w:sz w:val="28"/>
                <w:szCs w:val="28"/>
              </w:rPr>
              <w:t>Nguyễn Thị Ngọc Huyền</w:t>
            </w:r>
          </w:p>
        </w:tc>
        <w:tc>
          <w:tcPr>
            <w:tcW w:w="1559" w:type="dxa"/>
          </w:tcPr>
          <w:p w14:paraId="519D095A" w14:textId="77777777" w:rsidR="005F5F72" w:rsidRPr="00BC3C75" w:rsidRDefault="005F5F72" w:rsidP="00D9684D">
            <w:pPr>
              <w:tabs>
                <w:tab w:val="left" w:pos="1170"/>
                <w:tab w:val="left" w:pos="5955"/>
              </w:tabs>
              <w:spacing w:before="120" w:after="120"/>
              <w:jc w:val="both"/>
              <w:rPr>
                <w:sz w:val="28"/>
                <w:szCs w:val="28"/>
              </w:rPr>
            </w:pPr>
          </w:p>
        </w:tc>
        <w:tc>
          <w:tcPr>
            <w:tcW w:w="2269" w:type="dxa"/>
          </w:tcPr>
          <w:p w14:paraId="107CAD12" w14:textId="77777777" w:rsidR="005F5F72" w:rsidRPr="00BC3C75" w:rsidRDefault="005F5F72" w:rsidP="00D9684D">
            <w:pPr>
              <w:tabs>
                <w:tab w:val="left" w:pos="1170"/>
                <w:tab w:val="left" w:pos="5955"/>
              </w:tabs>
              <w:spacing w:before="120" w:after="120"/>
              <w:jc w:val="both"/>
              <w:rPr>
                <w:sz w:val="28"/>
                <w:szCs w:val="28"/>
              </w:rPr>
            </w:pPr>
          </w:p>
        </w:tc>
      </w:tr>
      <w:tr w:rsidR="005F5F72" w:rsidRPr="00BC3C75" w14:paraId="79FC46A6" w14:textId="77777777" w:rsidTr="00D9684D">
        <w:tc>
          <w:tcPr>
            <w:tcW w:w="567" w:type="dxa"/>
          </w:tcPr>
          <w:p w14:paraId="4B129ADB" w14:textId="77777777" w:rsidR="005F5F72" w:rsidRPr="00BC3C75" w:rsidRDefault="005F5F72" w:rsidP="00D9684D">
            <w:pPr>
              <w:tabs>
                <w:tab w:val="left" w:pos="1170"/>
                <w:tab w:val="left" w:pos="5955"/>
              </w:tabs>
              <w:spacing w:before="120" w:after="120"/>
              <w:jc w:val="both"/>
              <w:rPr>
                <w:sz w:val="28"/>
                <w:szCs w:val="28"/>
              </w:rPr>
            </w:pPr>
            <w:r w:rsidRPr="00BC3C75">
              <w:rPr>
                <w:sz w:val="28"/>
                <w:szCs w:val="28"/>
              </w:rPr>
              <w:t>9</w:t>
            </w:r>
          </w:p>
        </w:tc>
        <w:tc>
          <w:tcPr>
            <w:tcW w:w="1843" w:type="dxa"/>
          </w:tcPr>
          <w:p w14:paraId="23CB9CBA" w14:textId="77777777" w:rsidR="005F5F72" w:rsidRPr="00BC3C75" w:rsidRDefault="005F5F72" w:rsidP="00D9684D">
            <w:pPr>
              <w:tabs>
                <w:tab w:val="left" w:pos="1170"/>
                <w:tab w:val="left" w:pos="5955"/>
              </w:tabs>
              <w:spacing w:before="120" w:after="120"/>
              <w:jc w:val="both"/>
              <w:rPr>
                <w:sz w:val="28"/>
                <w:szCs w:val="28"/>
              </w:rPr>
            </w:pPr>
            <w:r w:rsidRPr="00BC3C75">
              <w:rPr>
                <w:sz w:val="28"/>
                <w:szCs w:val="28"/>
              </w:rPr>
              <w:t>Sinh</w:t>
            </w:r>
          </w:p>
        </w:tc>
        <w:tc>
          <w:tcPr>
            <w:tcW w:w="3118" w:type="dxa"/>
            <w:vAlign w:val="center"/>
          </w:tcPr>
          <w:p w14:paraId="554844E4" w14:textId="77777777" w:rsidR="005F5F72" w:rsidRPr="00BC3C75" w:rsidRDefault="005F5F72" w:rsidP="00D9684D">
            <w:pPr>
              <w:pStyle w:val="NormalWeb"/>
              <w:spacing w:before="0" w:beforeAutospacing="0" w:after="0" w:afterAutospacing="0"/>
              <w:textAlignment w:val="baseline"/>
              <w:rPr>
                <w:color w:val="000000"/>
                <w:sz w:val="28"/>
                <w:szCs w:val="28"/>
              </w:rPr>
            </w:pPr>
            <w:r w:rsidRPr="00BC3C75">
              <w:rPr>
                <w:color w:val="000000"/>
                <w:sz w:val="28"/>
                <w:szCs w:val="28"/>
              </w:rPr>
              <w:t>Ngô Cẩm Tú</w:t>
            </w:r>
          </w:p>
        </w:tc>
        <w:tc>
          <w:tcPr>
            <w:tcW w:w="1559" w:type="dxa"/>
          </w:tcPr>
          <w:p w14:paraId="5087B6F1" w14:textId="77777777" w:rsidR="005F5F72" w:rsidRPr="00BC3C75" w:rsidRDefault="005F5F72" w:rsidP="00D9684D">
            <w:pPr>
              <w:tabs>
                <w:tab w:val="left" w:pos="1170"/>
                <w:tab w:val="left" w:pos="5955"/>
              </w:tabs>
              <w:spacing w:before="120" w:after="120"/>
              <w:jc w:val="both"/>
              <w:rPr>
                <w:sz w:val="28"/>
                <w:szCs w:val="28"/>
              </w:rPr>
            </w:pPr>
          </w:p>
        </w:tc>
        <w:tc>
          <w:tcPr>
            <w:tcW w:w="2269" w:type="dxa"/>
          </w:tcPr>
          <w:p w14:paraId="01822CC6" w14:textId="77777777" w:rsidR="005F5F72" w:rsidRPr="00BC3C75" w:rsidRDefault="005F5F72" w:rsidP="00D9684D">
            <w:pPr>
              <w:tabs>
                <w:tab w:val="left" w:pos="1170"/>
                <w:tab w:val="left" w:pos="5955"/>
              </w:tabs>
              <w:spacing w:before="120" w:after="120"/>
              <w:jc w:val="both"/>
              <w:rPr>
                <w:sz w:val="28"/>
                <w:szCs w:val="28"/>
              </w:rPr>
            </w:pPr>
          </w:p>
        </w:tc>
      </w:tr>
      <w:tr w:rsidR="005F5F72" w:rsidRPr="00BC3C75" w14:paraId="52B2F0D0" w14:textId="77777777" w:rsidTr="00D9684D">
        <w:tc>
          <w:tcPr>
            <w:tcW w:w="567" w:type="dxa"/>
          </w:tcPr>
          <w:p w14:paraId="5E2F3A47" w14:textId="77777777" w:rsidR="005F5F72" w:rsidRPr="00BC3C75" w:rsidRDefault="005F5F72" w:rsidP="00D9684D">
            <w:pPr>
              <w:tabs>
                <w:tab w:val="left" w:pos="1170"/>
                <w:tab w:val="left" w:pos="5955"/>
              </w:tabs>
              <w:spacing w:before="120" w:after="120"/>
              <w:jc w:val="both"/>
              <w:rPr>
                <w:sz w:val="28"/>
                <w:szCs w:val="28"/>
              </w:rPr>
            </w:pPr>
            <w:r w:rsidRPr="00BC3C75">
              <w:rPr>
                <w:sz w:val="28"/>
                <w:szCs w:val="28"/>
              </w:rPr>
              <w:t>10</w:t>
            </w:r>
          </w:p>
        </w:tc>
        <w:tc>
          <w:tcPr>
            <w:tcW w:w="1843" w:type="dxa"/>
          </w:tcPr>
          <w:p w14:paraId="54DB916E" w14:textId="77777777" w:rsidR="005F5F72" w:rsidRPr="00BC3C75" w:rsidRDefault="005F5F72" w:rsidP="00D9684D">
            <w:pPr>
              <w:tabs>
                <w:tab w:val="left" w:pos="1170"/>
                <w:tab w:val="left" w:pos="5955"/>
              </w:tabs>
              <w:spacing w:before="120" w:after="120"/>
              <w:jc w:val="both"/>
              <w:rPr>
                <w:sz w:val="28"/>
                <w:szCs w:val="28"/>
              </w:rPr>
            </w:pPr>
            <w:r w:rsidRPr="00BC3C75">
              <w:rPr>
                <w:sz w:val="28"/>
                <w:szCs w:val="28"/>
              </w:rPr>
              <w:t xml:space="preserve">Tin </w:t>
            </w:r>
          </w:p>
        </w:tc>
        <w:tc>
          <w:tcPr>
            <w:tcW w:w="3118" w:type="dxa"/>
            <w:vAlign w:val="center"/>
          </w:tcPr>
          <w:p w14:paraId="0667086C" w14:textId="77777777" w:rsidR="005F5F72" w:rsidRPr="00BC3C75" w:rsidRDefault="005F5F72" w:rsidP="00D9684D">
            <w:pPr>
              <w:pStyle w:val="NormalWeb"/>
              <w:spacing w:before="0" w:beforeAutospacing="0" w:after="0" w:afterAutospacing="0"/>
              <w:textAlignment w:val="baseline"/>
              <w:rPr>
                <w:color w:val="000000"/>
                <w:sz w:val="28"/>
                <w:szCs w:val="28"/>
              </w:rPr>
            </w:pPr>
            <w:r w:rsidRPr="00BC3C75">
              <w:rPr>
                <w:color w:val="000000"/>
                <w:sz w:val="28"/>
                <w:szCs w:val="28"/>
              </w:rPr>
              <w:t>Đỗ Thị Thảo</w:t>
            </w:r>
          </w:p>
        </w:tc>
        <w:tc>
          <w:tcPr>
            <w:tcW w:w="1559" w:type="dxa"/>
          </w:tcPr>
          <w:p w14:paraId="39BADA72" w14:textId="77777777" w:rsidR="005F5F72" w:rsidRPr="00BC3C75" w:rsidRDefault="005F5F72" w:rsidP="00D9684D">
            <w:pPr>
              <w:tabs>
                <w:tab w:val="left" w:pos="1170"/>
                <w:tab w:val="left" w:pos="5955"/>
              </w:tabs>
              <w:spacing w:before="120" w:after="120"/>
              <w:jc w:val="both"/>
              <w:rPr>
                <w:sz w:val="28"/>
                <w:szCs w:val="28"/>
              </w:rPr>
            </w:pPr>
          </w:p>
        </w:tc>
        <w:tc>
          <w:tcPr>
            <w:tcW w:w="2269" w:type="dxa"/>
          </w:tcPr>
          <w:p w14:paraId="505B1EA1" w14:textId="77777777" w:rsidR="005F5F72" w:rsidRPr="00BC3C75" w:rsidRDefault="005F5F72" w:rsidP="00D9684D">
            <w:pPr>
              <w:tabs>
                <w:tab w:val="left" w:pos="1170"/>
                <w:tab w:val="left" w:pos="5955"/>
              </w:tabs>
              <w:spacing w:before="120" w:after="120"/>
              <w:jc w:val="both"/>
              <w:rPr>
                <w:sz w:val="28"/>
                <w:szCs w:val="28"/>
              </w:rPr>
            </w:pPr>
          </w:p>
        </w:tc>
      </w:tr>
      <w:tr w:rsidR="005F5F72" w:rsidRPr="00BC3C75" w14:paraId="5708526E" w14:textId="77777777" w:rsidTr="00D9684D">
        <w:tc>
          <w:tcPr>
            <w:tcW w:w="567" w:type="dxa"/>
          </w:tcPr>
          <w:p w14:paraId="35CD2BBD" w14:textId="77777777" w:rsidR="005F5F72" w:rsidRPr="00BC3C75" w:rsidRDefault="005F5F72" w:rsidP="00D9684D">
            <w:pPr>
              <w:tabs>
                <w:tab w:val="left" w:pos="1170"/>
                <w:tab w:val="left" w:pos="5955"/>
              </w:tabs>
              <w:spacing w:before="120" w:after="120"/>
              <w:jc w:val="both"/>
              <w:rPr>
                <w:sz w:val="28"/>
                <w:szCs w:val="28"/>
              </w:rPr>
            </w:pPr>
            <w:r w:rsidRPr="00BC3C75">
              <w:rPr>
                <w:sz w:val="28"/>
                <w:szCs w:val="28"/>
              </w:rPr>
              <w:t>11</w:t>
            </w:r>
          </w:p>
        </w:tc>
        <w:tc>
          <w:tcPr>
            <w:tcW w:w="1843" w:type="dxa"/>
          </w:tcPr>
          <w:p w14:paraId="1B13B2C7" w14:textId="77777777" w:rsidR="005F5F72" w:rsidRPr="00BC3C75" w:rsidRDefault="005F5F72" w:rsidP="00D9684D">
            <w:pPr>
              <w:tabs>
                <w:tab w:val="left" w:pos="1170"/>
                <w:tab w:val="left" w:pos="5955"/>
              </w:tabs>
              <w:spacing w:before="120" w:after="120"/>
              <w:jc w:val="both"/>
              <w:rPr>
                <w:sz w:val="28"/>
                <w:szCs w:val="28"/>
              </w:rPr>
            </w:pPr>
            <w:r w:rsidRPr="00BC3C75">
              <w:rPr>
                <w:sz w:val="28"/>
                <w:szCs w:val="28"/>
              </w:rPr>
              <w:t>Công nghệ</w:t>
            </w:r>
          </w:p>
        </w:tc>
        <w:tc>
          <w:tcPr>
            <w:tcW w:w="3118" w:type="dxa"/>
            <w:vAlign w:val="center"/>
          </w:tcPr>
          <w:p w14:paraId="5DBE29D9" w14:textId="77777777" w:rsidR="005F5F72" w:rsidRPr="00BC3C75" w:rsidRDefault="005F5F72" w:rsidP="00D9684D">
            <w:pPr>
              <w:pStyle w:val="NormalWeb"/>
              <w:spacing w:before="0" w:beforeAutospacing="0" w:after="0" w:afterAutospacing="0"/>
              <w:textAlignment w:val="baseline"/>
              <w:rPr>
                <w:color w:val="000000"/>
                <w:sz w:val="28"/>
                <w:szCs w:val="28"/>
              </w:rPr>
            </w:pPr>
            <w:r w:rsidRPr="00BC3C75">
              <w:rPr>
                <w:color w:val="000000"/>
                <w:sz w:val="28"/>
                <w:szCs w:val="28"/>
              </w:rPr>
              <w:t>Nguyễn Thị Thúy</w:t>
            </w:r>
          </w:p>
        </w:tc>
        <w:tc>
          <w:tcPr>
            <w:tcW w:w="1559" w:type="dxa"/>
          </w:tcPr>
          <w:p w14:paraId="63585474" w14:textId="77777777" w:rsidR="005F5F72" w:rsidRPr="00BC3C75" w:rsidRDefault="005F5F72" w:rsidP="00D9684D">
            <w:pPr>
              <w:tabs>
                <w:tab w:val="left" w:pos="1170"/>
                <w:tab w:val="left" w:pos="5955"/>
              </w:tabs>
              <w:spacing w:before="120" w:after="120"/>
              <w:jc w:val="both"/>
              <w:rPr>
                <w:sz w:val="28"/>
                <w:szCs w:val="28"/>
              </w:rPr>
            </w:pPr>
          </w:p>
        </w:tc>
        <w:tc>
          <w:tcPr>
            <w:tcW w:w="2269" w:type="dxa"/>
          </w:tcPr>
          <w:p w14:paraId="4EACD230" w14:textId="77777777" w:rsidR="005F5F72" w:rsidRPr="00BC3C75" w:rsidRDefault="005F5F72" w:rsidP="00D9684D">
            <w:pPr>
              <w:tabs>
                <w:tab w:val="left" w:pos="1170"/>
                <w:tab w:val="left" w:pos="5955"/>
              </w:tabs>
              <w:spacing w:before="120" w:after="120"/>
              <w:jc w:val="both"/>
              <w:rPr>
                <w:sz w:val="28"/>
                <w:szCs w:val="28"/>
              </w:rPr>
            </w:pPr>
          </w:p>
        </w:tc>
      </w:tr>
    </w:tbl>
    <w:p w14:paraId="754F1B60" w14:textId="7FB282D4" w:rsidR="000A0505" w:rsidRPr="000A0505" w:rsidRDefault="000A0505" w:rsidP="00BC3C75">
      <w:pPr>
        <w:spacing w:before="120" w:after="120"/>
        <w:ind w:firstLine="709"/>
        <w:jc w:val="both"/>
        <w:rPr>
          <w:b/>
          <w:sz w:val="28"/>
          <w:szCs w:val="28"/>
        </w:rPr>
      </w:pPr>
      <w:r w:rsidRPr="000A0505">
        <w:rPr>
          <w:b/>
          <w:sz w:val="28"/>
          <w:szCs w:val="28"/>
        </w:rPr>
        <w:t>2. Học sinh giỏi lớp 8</w:t>
      </w:r>
    </w:p>
    <w:p w14:paraId="76DA34C6" w14:textId="77777777" w:rsidR="000A0505" w:rsidRPr="00BC3C75" w:rsidRDefault="000A0505" w:rsidP="00BC3C75">
      <w:pPr>
        <w:spacing w:before="120" w:after="120"/>
        <w:ind w:firstLine="709"/>
        <w:jc w:val="both"/>
        <w:rPr>
          <w:i/>
          <w:iCs/>
          <w:sz w:val="28"/>
          <w:szCs w:val="26"/>
        </w:rPr>
      </w:pPr>
      <w:r w:rsidRPr="00BC3C75">
        <w:rPr>
          <w:b/>
          <w:i/>
          <w:iCs/>
          <w:sz w:val="28"/>
          <w:szCs w:val="26"/>
        </w:rPr>
        <w:t>a. Số lượng học sinh</w:t>
      </w:r>
      <w:r w:rsidRPr="00BC3C75">
        <w:rPr>
          <w:i/>
          <w:iCs/>
          <w:sz w:val="28"/>
          <w:szCs w:val="26"/>
        </w:rPr>
        <w:t xml:space="preserve"> </w:t>
      </w:r>
    </w:p>
    <w:p w14:paraId="2C27765C" w14:textId="7E51F46D" w:rsidR="000A0505" w:rsidRDefault="000A0505" w:rsidP="00BC3C75">
      <w:pPr>
        <w:spacing w:before="120" w:after="120"/>
        <w:ind w:firstLine="709"/>
        <w:jc w:val="both"/>
        <w:rPr>
          <w:sz w:val="28"/>
          <w:szCs w:val="26"/>
        </w:rPr>
      </w:pPr>
      <w:r>
        <w:rPr>
          <w:sz w:val="28"/>
          <w:szCs w:val="26"/>
        </w:rPr>
        <w:t xml:space="preserve">Không hạn chế số lượng tham gia bồi dưỡng, sau khi sàng lọc và thi cấp trường sẽ chọn mỗi môn học </w:t>
      </w:r>
      <w:r w:rsidRPr="00BF6FD0">
        <w:rPr>
          <w:sz w:val="28"/>
          <w:szCs w:val="26"/>
        </w:rPr>
        <w:t xml:space="preserve">không quá </w:t>
      </w:r>
      <w:r>
        <w:rPr>
          <w:sz w:val="28"/>
          <w:szCs w:val="26"/>
        </w:rPr>
        <w:t>5</w:t>
      </w:r>
      <w:r w:rsidRPr="00BF6FD0">
        <w:rPr>
          <w:sz w:val="28"/>
          <w:szCs w:val="26"/>
        </w:rPr>
        <w:t xml:space="preserve"> học sinh tham gia thi cấp thị xã</w:t>
      </w:r>
      <w:r>
        <w:rPr>
          <w:sz w:val="28"/>
          <w:szCs w:val="26"/>
        </w:rPr>
        <w:t xml:space="preserve">. </w:t>
      </w:r>
      <w:r w:rsidRPr="00BF6FD0">
        <w:rPr>
          <w:sz w:val="28"/>
          <w:szCs w:val="26"/>
        </w:rPr>
        <w:t xml:space="preserve"> </w:t>
      </w:r>
    </w:p>
    <w:p w14:paraId="00F46697" w14:textId="77777777" w:rsidR="000A0505" w:rsidRPr="00BC3C75" w:rsidRDefault="000A0505" w:rsidP="00BC3C75">
      <w:pPr>
        <w:spacing w:before="120" w:after="120"/>
        <w:ind w:firstLine="709"/>
        <w:jc w:val="both"/>
        <w:rPr>
          <w:b/>
          <w:i/>
          <w:iCs/>
          <w:sz w:val="28"/>
          <w:szCs w:val="26"/>
        </w:rPr>
      </w:pPr>
      <w:r w:rsidRPr="00BC3C75">
        <w:rPr>
          <w:b/>
          <w:i/>
          <w:iCs/>
          <w:sz w:val="28"/>
          <w:szCs w:val="26"/>
        </w:rPr>
        <w:t>b. Các môn tham gia bồi dưỡng (</w:t>
      </w:r>
      <w:r w:rsidRPr="00BC3C75">
        <w:rPr>
          <w:i/>
          <w:iCs/>
          <w:sz w:val="28"/>
          <w:szCs w:val="26"/>
        </w:rPr>
        <w:t>11 môn)</w:t>
      </w:r>
    </w:p>
    <w:p w14:paraId="3B10670D" w14:textId="77777777" w:rsidR="000A0505" w:rsidRPr="00BF6FD0" w:rsidRDefault="000A0505" w:rsidP="00BC3C75">
      <w:pPr>
        <w:spacing w:before="120" w:after="120"/>
        <w:ind w:firstLine="709"/>
        <w:jc w:val="both"/>
        <w:rPr>
          <w:sz w:val="28"/>
          <w:szCs w:val="26"/>
        </w:rPr>
      </w:pPr>
      <w:r w:rsidRPr="00BF6FD0">
        <w:rPr>
          <w:sz w:val="28"/>
          <w:szCs w:val="26"/>
        </w:rPr>
        <w:t>Toán học, Văn học, Vật Lý, Hóa học, Tiếng Anh, Sinh học, Lịch Sử, Địa lí, Tin học</w:t>
      </w:r>
      <w:r>
        <w:rPr>
          <w:sz w:val="28"/>
          <w:szCs w:val="26"/>
        </w:rPr>
        <w:t>, GDCD, Công nghệ</w:t>
      </w:r>
      <w:r w:rsidRPr="00BF6FD0">
        <w:rPr>
          <w:sz w:val="28"/>
          <w:szCs w:val="26"/>
        </w:rPr>
        <w:t>.</w:t>
      </w:r>
    </w:p>
    <w:p w14:paraId="7F4E4067" w14:textId="77777777" w:rsidR="000A0505" w:rsidRPr="00BC3C75" w:rsidRDefault="000A0505" w:rsidP="00BC3C75">
      <w:pPr>
        <w:spacing w:before="120" w:after="120"/>
        <w:ind w:firstLine="709"/>
        <w:jc w:val="both"/>
        <w:rPr>
          <w:b/>
          <w:i/>
          <w:iCs/>
          <w:sz w:val="28"/>
          <w:szCs w:val="26"/>
        </w:rPr>
      </w:pPr>
      <w:r w:rsidRPr="00BC3C75">
        <w:rPr>
          <w:b/>
          <w:i/>
          <w:iCs/>
          <w:sz w:val="28"/>
          <w:szCs w:val="26"/>
        </w:rPr>
        <w:t>c. Thời gian</w:t>
      </w:r>
    </w:p>
    <w:p w14:paraId="78099D2F" w14:textId="77777777" w:rsidR="000A0505" w:rsidRDefault="000A0505" w:rsidP="00BC3C75">
      <w:pPr>
        <w:spacing w:before="120" w:after="120"/>
        <w:ind w:firstLine="709"/>
        <w:jc w:val="both"/>
        <w:rPr>
          <w:sz w:val="28"/>
          <w:szCs w:val="26"/>
        </w:rPr>
      </w:pPr>
      <w:r w:rsidRPr="00BF6FD0">
        <w:rPr>
          <w:sz w:val="28"/>
          <w:szCs w:val="26"/>
        </w:rPr>
        <w:t xml:space="preserve">- Bắt đầu </w:t>
      </w:r>
      <w:r>
        <w:rPr>
          <w:sz w:val="28"/>
          <w:szCs w:val="26"/>
        </w:rPr>
        <w:t>b</w:t>
      </w:r>
      <w:r w:rsidRPr="00BF6FD0">
        <w:rPr>
          <w:sz w:val="28"/>
          <w:szCs w:val="26"/>
        </w:rPr>
        <w:t xml:space="preserve">ồi dưỡng từ </w:t>
      </w:r>
      <w:r w:rsidR="00707C02">
        <w:rPr>
          <w:sz w:val="28"/>
          <w:szCs w:val="26"/>
        </w:rPr>
        <w:t>25/01/2022 và</w:t>
      </w:r>
      <w:r w:rsidRPr="002B5934">
        <w:rPr>
          <w:sz w:val="28"/>
          <w:szCs w:val="26"/>
        </w:rPr>
        <w:t xml:space="preserve"> </w:t>
      </w:r>
      <w:r w:rsidRPr="00BF6FD0">
        <w:rPr>
          <w:sz w:val="28"/>
          <w:szCs w:val="26"/>
        </w:rPr>
        <w:t xml:space="preserve">Kết thúc trước ngày </w:t>
      </w:r>
      <w:r>
        <w:rPr>
          <w:sz w:val="28"/>
          <w:szCs w:val="26"/>
        </w:rPr>
        <w:t>thi cấp TX</w:t>
      </w:r>
      <w:r w:rsidRPr="00BF6FD0">
        <w:rPr>
          <w:sz w:val="28"/>
          <w:szCs w:val="26"/>
        </w:rPr>
        <w:t>.</w:t>
      </w:r>
    </w:p>
    <w:p w14:paraId="23E01853" w14:textId="291AEBB7" w:rsidR="000A0505" w:rsidRPr="00BF6FD0" w:rsidRDefault="000A0505" w:rsidP="00BC3C75">
      <w:pPr>
        <w:spacing w:before="120" w:after="120"/>
        <w:ind w:firstLine="709"/>
        <w:jc w:val="both"/>
        <w:rPr>
          <w:sz w:val="28"/>
          <w:szCs w:val="26"/>
        </w:rPr>
      </w:pPr>
      <w:r>
        <w:rPr>
          <w:sz w:val="28"/>
          <w:szCs w:val="26"/>
        </w:rPr>
        <w:t>- Thời lượng 60</w:t>
      </w:r>
      <w:r w:rsidRPr="00BF6FD0">
        <w:rPr>
          <w:sz w:val="28"/>
          <w:szCs w:val="26"/>
        </w:rPr>
        <w:t xml:space="preserve"> tiết</w:t>
      </w:r>
      <w:r>
        <w:rPr>
          <w:sz w:val="28"/>
          <w:szCs w:val="26"/>
        </w:rPr>
        <w:t>/môn học</w:t>
      </w:r>
      <w:r w:rsidRPr="00BF6FD0">
        <w:rPr>
          <w:sz w:val="28"/>
          <w:szCs w:val="26"/>
        </w:rPr>
        <w:t>.</w:t>
      </w:r>
      <w:r w:rsidR="00BC3C75">
        <w:rPr>
          <w:sz w:val="28"/>
          <w:szCs w:val="26"/>
        </w:rPr>
        <w:t xml:space="preserve"> </w:t>
      </w:r>
      <w:r>
        <w:rPr>
          <w:sz w:val="28"/>
          <w:szCs w:val="26"/>
        </w:rPr>
        <w:t>(ngoài ra GV có thể tự bồi dưỡng thêm cho học sinh cho đến thời điểm dự thi)</w:t>
      </w:r>
      <w:r w:rsidRPr="00BF6FD0">
        <w:rPr>
          <w:sz w:val="28"/>
          <w:szCs w:val="26"/>
        </w:rPr>
        <w:t xml:space="preserve"> </w:t>
      </w:r>
    </w:p>
    <w:p w14:paraId="6711F28E" w14:textId="716AA64E" w:rsidR="000A0505" w:rsidRPr="00BF6FD0" w:rsidRDefault="000A0505" w:rsidP="00BC3C75">
      <w:pPr>
        <w:spacing w:before="120" w:after="120"/>
        <w:ind w:firstLine="709"/>
        <w:jc w:val="both"/>
        <w:rPr>
          <w:sz w:val="28"/>
          <w:szCs w:val="26"/>
        </w:rPr>
      </w:pPr>
      <w:r w:rsidRPr="00646317">
        <w:rPr>
          <w:b/>
          <w:sz w:val="28"/>
          <w:szCs w:val="26"/>
        </w:rPr>
        <w:t xml:space="preserve">- </w:t>
      </w:r>
      <w:r w:rsidRPr="00646317">
        <w:rPr>
          <w:sz w:val="28"/>
          <w:szCs w:val="26"/>
        </w:rPr>
        <w:t>T</w:t>
      </w:r>
      <w:r>
        <w:rPr>
          <w:sz w:val="28"/>
          <w:szCs w:val="26"/>
        </w:rPr>
        <w:t>ổ chức t</w:t>
      </w:r>
      <w:r w:rsidRPr="00646317">
        <w:rPr>
          <w:sz w:val="28"/>
          <w:szCs w:val="26"/>
        </w:rPr>
        <w:t>hi cấp trường vào tháng</w:t>
      </w:r>
      <w:r w:rsidR="00707C02">
        <w:rPr>
          <w:sz w:val="28"/>
          <w:szCs w:val="26"/>
        </w:rPr>
        <w:t xml:space="preserve"> 03</w:t>
      </w:r>
      <w:r w:rsidRPr="00646317">
        <w:rPr>
          <w:sz w:val="28"/>
          <w:szCs w:val="26"/>
        </w:rPr>
        <w:t>/202</w:t>
      </w:r>
      <w:r w:rsidR="00707C02">
        <w:rPr>
          <w:sz w:val="28"/>
          <w:szCs w:val="26"/>
        </w:rPr>
        <w:t>2</w:t>
      </w:r>
      <w:r w:rsidRPr="00646317">
        <w:rPr>
          <w:sz w:val="28"/>
          <w:szCs w:val="26"/>
        </w:rPr>
        <w:t>.</w:t>
      </w:r>
      <w:r w:rsidR="00BC3C75">
        <w:rPr>
          <w:sz w:val="28"/>
          <w:szCs w:val="26"/>
        </w:rPr>
        <w:t xml:space="preserve"> </w:t>
      </w:r>
      <w:r w:rsidRPr="00646317">
        <w:rPr>
          <w:sz w:val="28"/>
          <w:szCs w:val="26"/>
        </w:rPr>
        <w:t>(dự kiến)</w:t>
      </w:r>
    </w:p>
    <w:p w14:paraId="36931996" w14:textId="77777777" w:rsidR="00707C02" w:rsidRPr="00BC3C75" w:rsidRDefault="000A0505" w:rsidP="00BC3C75">
      <w:pPr>
        <w:tabs>
          <w:tab w:val="left" w:pos="5955"/>
        </w:tabs>
        <w:spacing w:before="120" w:after="120"/>
        <w:ind w:firstLine="709"/>
        <w:jc w:val="both"/>
        <w:rPr>
          <w:b/>
          <w:i/>
          <w:iCs/>
          <w:sz w:val="28"/>
          <w:szCs w:val="26"/>
        </w:rPr>
      </w:pPr>
      <w:r w:rsidRPr="00BC3C75">
        <w:rPr>
          <w:b/>
          <w:i/>
          <w:iCs/>
          <w:sz w:val="28"/>
          <w:szCs w:val="26"/>
        </w:rPr>
        <w:t>d. Giáo viên bồi dưỡng</w:t>
      </w:r>
    </w:p>
    <w:tbl>
      <w:tblPr>
        <w:tblStyle w:val="TableGrid"/>
        <w:tblW w:w="9356" w:type="dxa"/>
        <w:tblInd w:w="108" w:type="dxa"/>
        <w:tblLook w:val="04A0" w:firstRow="1" w:lastRow="0" w:firstColumn="1" w:lastColumn="0" w:noHBand="0" w:noVBand="1"/>
      </w:tblPr>
      <w:tblGrid>
        <w:gridCol w:w="567"/>
        <w:gridCol w:w="1843"/>
        <w:gridCol w:w="3118"/>
        <w:gridCol w:w="1559"/>
        <w:gridCol w:w="2269"/>
      </w:tblGrid>
      <w:tr w:rsidR="00707C02" w:rsidRPr="00BC3C75" w14:paraId="236A9316" w14:textId="77777777" w:rsidTr="00D9684D">
        <w:tc>
          <w:tcPr>
            <w:tcW w:w="567" w:type="dxa"/>
          </w:tcPr>
          <w:p w14:paraId="44496DD4" w14:textId="77777777" w:rsidR="00707C02" w:rsidRPr="00BC3C75" w:rsidRDefault="00707C02" w:rsidP="00D9684D">
            <w:pPr>
              <w:tabs>
                <w:tab w:val="left" w:pos="1170"/>
                <w:tab w:val="left" w:pos="5955"/>
              </w:tabs>
              <w:spacing w:before="120" w:after="120"/>
              <w:jc w:val="both"/>
              <w:rPr>
                <w:sz w:val="28"/>
                <w:szCs w:val="28"/>
              </w:rPr>
            </w:pPr>
            <w:r w:rsidRPr="00BC3C75">
              <w:rPr>
                <w:sz w:val="28"/>
                <w:szCs w:val="28"/>
              </w:rPr>
              <w:t>stt</w:t>
            </w:r>
          </w:p>
        </w:tc>
        <w:tc>
          <w:tcPr>
            <w:tcW w:w="1843" w:type="dxa"/>
          </w:tcPr>
          <w:p w14:paraId="50072BCA" w14:textId="77777777" w:rsidR="00707C02" w:rsidRPr="00BC3C75" w:rsidRDefault="00707C02" w:rsidP="00D9684D">
            <w:pPr>
              <w:tabs>
                <w:tab w:val="left" w:pos="1170"/>
                <w:tab w:val="left" w:pos="5955"/>
              </w:tabs>
              <w:spacing w:before="120" w:after="120"/>
              <w:jc w:val="both"/>
              <w:rPr>
                <w:sz w:val="28"/>
                <w:szCs w:val="28"/>
              </w:rPr>
            </w:pPr>
            <w:r w:rsidRPr="00BC3C75">
              <w:rPr>
                <w:sz w:val="28"/>
                <w:szCs w:val="28"/>
              </w:rPr>
              <w:t xml:space="preserve">Môn </w:t>
            </w:r>
          </w:p>
        </w:tc>
        <w:tc>
          <w:tcPr>
            <w:tcW w:w="3118" w:type="dxa"/>
          </w:tcPr>
          <w:p w14:paraId="3E27D30D" w14:textId="77777777" w:rsidR="00707C02" w:rsidRPr="00BC3C75" w:rsidRDefault="00707C02" w:rsidP="00D9684D">
            <w:pPr>
              <w:tabs>
                <w:tab w:val="left" w:pos="1170"/>
                <w:tab w:val="left" w:pos="5955"/>
              </w:tabs>
              <w:spacing w:before="120" w:after="120"/>
              <w:jc w:val="both"/>
              <w:rPr>
                <w:sz w:val="28"/>
                <w:szCs w:val="28"/>
              </w:rPr>
            </w:pPr>
            <w:r w:rsidRPr="00BC3C75">
              <w:rPr>
                <w:sz w:val="28"/>
                <w:szCs w:val="28"/>
              </w:rPr>
              <w:t>Giáo viên BD</w:t>
            </w:r>
          </w:p>
        </w:tc>
        <w:tc>
          <w:tcPr>
            <w:tcW w:w="1559" w:type="dxa"/>
          </w:tcPr>
          <w:p w14:paraId="18D87E6E" w14:textId="77777777" w:rsidR="00707C02" w:rsidRPr="00BC3C75" w:rsidRDefault="00707C02" w:rsidP="00D9684D">
            <w:pPr>
              <w:tabs>
                <w:tab w:val="left" w:pos="1170"/>
                <w:tab w:val="left" w:pos="5955"/>
              </w:tabs>
              <w:spacing w:before="120" w:after="120"/>
              <w:jc w:val="both"/>
              <w:rPr>
                <w:sz w:val="28"/>
                <w:szCs w:val="28"/>
              </w:rPr>
            </w:pPr>
            <w:r w:rsidRPr="00BC3C75">
              <w:rPr>
                <w:sz w:val="28"/>
                <w:szCs w:val="28"/>
              </w:rPr>
              <w:t>Số tiết BD</w:t>
            </w:r>
          </w:p>
        </w:tc>
        <w:tc>
          <w:tcPr>
            <w:tcW w:w="2269" w:type="dxa"/>
          </w:tcPr>
          <w:p w14:paraId="4476FA3B" w14:textId="77777777" w:rsidR="00707C02" w:rsidRPr="00BC3C75" w:rsidRDefault="00707C02" w:rsidP="00D9684D">
            <w:pPr>
              <w:tabs>
                <w:tab w:val="left" w:pos="1170"/>
                <w:tab w:val="left" w:pos="5955"/>
              </w:tabs>
              <w:spacing w:before="120" w:after="120"/>
              <w:jc w:val="both"/>
              <w:rPr>
                <w:sz w:val="28"/>
                <w:szCs w:val="28"/>
              </w:rPr>
            </w:pPr>
            <w:r w:rsidRPr="00BC3C75">
              <w:rPr>
                <w:sz w:val="28"/>
                <w:szCs w:val="28"/>
              </w:rPr>
              <w:t>Ghi chú</w:t>
            </w:r>
          </w:p>
        </w:tc>
      </w:tr>
      <w:tr w:rsidR="00707C02" w:rsidRPr="00BC3C75" w14:paraId="07A46483" w14:textId="77777777" w:rsidTr="00D9684D">
        <w:tc>
          <w:tcPr>
            <w:tcW w:w="567" w:type="dxa"/>
          </w:tcPr>
          <w:p w14:paraId="4A996AD0" w14:textId="77777777" w:rsidR="00707C02" w:rsidRPr="00BC3C75" w:rsidRDefault="00707C02" w:rsidP="00D9684D">
            <w:pPr>
              <w:tabs>
                <w:tab w:val="left" w:pos="1170"/>
                <w:tab w:val="left" w:pos="5955"/>
              </w:tabs>
              <w:spacing w:before="120" w:after="120"/>
              <w:jc w:val="both"/>
              <w:rPr>
                <w:sz w:val="28"/>
                <w:szCs w:val="28"/>
              </w:rPr>
            </w:pPr>
            <w:r w:rsidRPr="00BC3C75">
              <w:rPr>
                <w:sz w:val="28"/>
                <w:szCs w:val="28"/>
              </w:rPr>
              <w:t>1</w:t>
            </w:r>
          </w:p>
        </w:tc>
        <w:tc>
          <w:tcPr>
            <w:tcW w:w="1843" w:type="dxa"/>
          </w:tcPr>
          <w:p w14:paraId="7AA393C3" w14:textId="77777777" w:rsidR="00707C02" w:rsidRPr="00BC3C75" w:rsidRDefault="00707C02" w:rsidP="00D9684D">
            <w:pPr>
              <w:tabs>
                <w:tab w:val="left" w:pos="1170"/>
                <w:tab w:val="left" w:pos="5955"/>
              </w:tabs>
              <w:spacing w:before="120" w:after="120"/>
              <w:jc w:val="both"/>
              <w:rPr>
                <w:sz w:val="28"/>
                <w:szCs w:val="28"/>
              </w:rPr>
            </w:pPr>
            <w:r w:rsidRPr="00BC3C75">
              <w:rPr>
                <w:sz w:val="28"/>
                <w:szCs w:val="28"/>
              </w:rPr>
              <w:t>Ngữ văn</w:t>
            </w:r>
          </w:p>
        </w:tc>
        <w:tc>
          <w:tcPr>
            <w:tcW w:w="3118" w:type="dxa"/>
          </w:tcPr>
          <w:p w14:paraId="706896C0" w14:textId="77777777" w:rsidR="00707C02" w:rsidRPr="00BC3C75" w:rsidRDefault="00707C02" w:rsidP="00D9684D">
            <w:pPr>
              <w:rPr>
                <w:sz w:val="28"/>
                <w:szCs w:val="28"/>
              </w:rPr>
            </w:pPr>
            <w:r w:rsidRPr="00BC3C75">
              <w:rPr>
                <w:sz w:val="28"/>
                <w:szCs w:val="28"/>
              </w:rPr>
              <w:t>Đỗ Thị Thúy Kiều</w:t>
            </w:r>
          </w:p>
        </w:tc>
        <w:tc>
          <w:tcPr>
            <w:tcW w:w="1559" w:type="dxa"/>
          </w:tcPr>
          <w:p w14:paraId="776C27C7" w14:textId="77777777" w:rsidR="00707C02" w:rsidRPr="00BC3C75" w:rsidRDefault="00707C02" w:rsidP="00D9684D">
            <w:pPr>
              <w:tabs>
                <w:tab w:val="left" w:pos="1170"/>
                <w:tab w:val="left" w:pos="5955"/>
              </w:tabs>
              <w:spacing w:before="120" w:after="120"/>
              <w:jc w:val="both"/>
              <w:rPr>
                <w:sz w:val="28"/>
                <w:szCs w:val="28"/>
              </w:rPr>
            </w:pPr>
          </w:p>
        </w:tc>
        <w:tc>
          <w:tcPr>
            <w:tcW w:w="2269" w:type="dxa"/>
          </w:tcPr>
          <w:p w14:paraId="0B3EEA04" w14:textId="77777777" w:rsidR="00707C02" w:rsidRPr="00BC3C75" w:rsidRDefault="00707C02" w:rsidP="00D9684D">
            <w:pPr>
              <w:tabs>
                <w:tab w:val="left" w:pos="1170"/>
                <w:tab w:val="left" w:pos="5955"/>
              </w:tabs>
              <w:spacing w:before="120" w:after="120"/>
              <w:jc w:val="both"/>
              <w:rPr>
                <w:sz w:val="28"/>
                <w:szCs w:val="28"/>
              </w:rPr>
            </w:pPr>
          </w:p>
        </w:tc>
      </w:tr>
      <w:tr w:rsidR="00707C02" w:rsidRPr="00BC3C75" w14:paraId="0BFE49FA" w14:textId="77777777" w:rsidTr="00D9684D">
        <w:tc>
          <w:tcPr>
            <w:tcW w:w="567" w:type="dxa"/>
          </w:tcPr>
          <w:p w14:paraId="48B0ACE3" w14:textId="77777777" w:rsidR="00707C02" w:rsidRPr="00BC3C75" w:rsidRDefault="00707C02" w:rsidP="00D9684D">
            <w:pPr>
              <w:tabs>
                <w:tab w:val="left" w:pos="1170"/>
                <w:tab w:val="left" w:pos="5955"/>
              </w:tabs>
              <w:spacing w:before="120" w:after="120"/>
              <w:jc w:val="both"/>
              <w:rPr>
                <w:sz w:val="28"/>
                <w:szCs w:val="28"/>
              </w:rPr>
            </w:pPr>
            <w:r w:rsidRPr="00BC3C75">
              <w:rPr>
                <w:sz w:val="28"/>
                <w:szCs w:val="28"/>
              </w:rPr>
              <w:t>2</w:t>
            </w:r>
          </w:p>
        </w:tc>
        <w:tc>
          <w:tcPr>
            <w:tcW w:w="1843" w:type="dxa"/>
          </w:tcPr>
          <w:p w14:paraId="3CE55C41" w14:textId="77777777" w:rsidR="00707C02" w:rsidRPr="00BC3C75" w:rsidRDefault="00707C02" w:rsidP="00D9684D">
            <w:pPr>
              <w:tabs>
                <w:tab w:val="left" w:pos="1170"/>
                <w:tab w:val="left" w:pos="5955"/>
              </w:tabs>
              <w:spacing w:before="120" w:after="120"/>
              <w:jc w:val="both"/>
              <w:rPr>
                <w:sz w:val="28"/>
                <w:szCs w:val="28"/>
              </w:rPr>
            </w:pPr>
            <w:r w:rsidRPr="00BC3C75">
              <w:rPr>
                <w:sz w:val="28"/>
                <w:szCs w:val="28"/>
              </w:rPr>
              <w:t>L. Sử</w:t>
            </w:r>
          </w:p>
        </w:tc>
        <w:tc>
          <w:tcPr>
            <w:tcW w:w="3118" w:type="dxa"/>
          </w:tcPr>
          <w:p w14:paraId="4610F0A5" w14:textId="77777777" w:rsidR="00707C02" w:rsidRPr="00BC3C75" w:rsidRDefault="002155F2" w:rsidP="00D9684D">
            <w:pPr>
              <w:rPr>
                <w:sz w:val="28"/>
                <w:szCs w:val="28"/>
              </w:rPr>
            </w:pPr>
            <w:r w:rsidRPr="00BC3C75">
              <w:rPr>
                <w:sz w:val="28"/>
                <w:szCs w:val="28"/>
              </w:rPr>
              <w:t>Dương Chí Quyền</w:t>
            </w:r>
          </w:p>
        </w:tc>
        <w:tc>
          <w:tcPr>
            <w:tcW w:w="1559" w:type="dxa"/>
          </w:tcPr>
          <w:p w14:paraId="12ECCB47" w14:textId="77777777" w:rsidR="00707C02" w:rsidRPr="00BC3C75" w:rsidRDefault="00707C02" w:rsidP="00D9684D">
            <w:pPr>
              <w:tabs>
                <w:tab w:val="left" w:pos="1170"/>
                <w:tab w:val="left" w:pos="5955"/>
              </w:tabs>
              <w:spacing w:before="120" w:after="120"/>
              <w:jc w:val="both"/>
              <w:rPr>
                <w:sz w:val="28"/>
                <w:szCs w:val="28"/>
              </w:rPr>
            </w:pPr>
          </w:p>
        </w:tc>
        <w:tc>
          <w:tcPr>
            <w:tcW w:w="2269" w:type="dxa"/>
          </w:tcPr>
          <w:p w14:paraId="213F1466" w14:textId="77777777" w:rsidR="00707C02" w:rsidRPr="00BC3C75" w:rsidRDefault="00707C02" w:rsidP="00D9684D">
            <w:pPr>
              <w:tabs>
                <w:tab w:val="left" w:pos="1170"/>
                <w:tab w:val="left" w:pos="5955"/>
              </w:tabs>
              <w:spacing w:before="120" w:after="120"/>
              <w:jc w:val="both"/>
              <w:rPr>
                <w:sz w:val="28"/>
                <w:szCs w:val="28"/>
              </w:rPr>
            </w:pPr>
          </w:p>
        </w:tc>
      </w:tr>
      <w:tr w:rsidR="00707C02" w:rsidRPr="00BC3C75" w14:paraId="66F468FD" w14:textId="77777777" w:rsidTr="00D9684D">
        <w:tc>
          <w:tcPr>
            <w:tcW w:w="567" w:type="dxa"/>
          </w:tcPr>
          <w:p w14:paraId="3568A2C9" w14:textId="77777777" w:rsidR="00707C02" w:rsidRPr="00BC3C75" w:rsidRDefault="00707C02" w:rsidP="00D9684D">
            <w:pPr>
              <w:tabs>
                <w:tab w:val="left" w:pos="1170"/>
                <w:tab w:val="left" w:pos="5955"/>
              </w:tabs>
              <w:spacing w:before="120" w:after="120"/>
              <w:jc w:val="both"/>
              <w:rPr>
                <w:sz w:val="28"/>
                <w:szCs w:val="28"/>
              </w:rPr>
            </w:pPr>
            <w:r w:rsidRPr="00BC3C75">
              <w:rPr>
                <w:sz w:val="28"/>
                <w:szCs w:val="28"/>
              </w:rPr>
              <w:lastRenderedPageBreak/>
              <w:t>3</w:t>
            </w:r>
          </w:p>
        </w:tc>
        <w:tc>
          <w:tcPr>
            <w:tcW w:w="1843" w:type="dxa"/>
          </w:tcPr>
          <w:p w14:paraId="0A39BDE2" w14:textId="77777777" w:rsidR="00707C02" w:rsidRPr="00BC3C75" w:rsidRDefault="00707C02" w:rsidP="00D9684D">
            <w:pPr>
              <w:tabs>
                <w:tab w:val="left" w:pos="1170"/>
                <w:tab w:val="left" w:pos="5955"/>
              </w:tabs>
              <w:spacing w:before="120" w:after="120"/>
              <w:jc w:val="both"/>
              <w:rPr>
                <w:sz w:val="28"/>
                <w:szCs w:val="28"/>
              </w:rPr>
            </w:pPr>
            <w:r w:rsidRPr="00BC3C75">
              <w:rPr>
                <w:sz w:val="28"/>
                <w:szCs w:val="28"/>
              </w:rPr>
              <w:t>Địa</w:t>
            </w:r>
          </w:p>
        </w:tc>
        <w:tc>
          <w:tcPr>
            <w:tcW w:w="3118" w:type="dxa"/>
          </w:tcPr>
          <w:p w14:paraId="643637CE" w14:textId="77777777" w:rsidR="00707C02" w:rsidRPr="00BC3C75" w:rsidRDefault="00707C02" w:rsidP="00707C02">
            <w:pPr>
              <w:rPr>
                <w:sz w:val="28"/>
                <w:szCs w:val="28"/>
              </w:rPr>
            </w:pPr>
            <w:r w:rsidRPr="00BC3C75">
              <w:rPr>
                <w:sz w:val="28"/>
                <w:szCs w:val="28"/>
              </w:rPr>
              <w:t>Nguyễn Thị Hồng Lam</w:t>
            </w:r>
          </w:p>
        </w:tc>
        <w:tc>
          <w:tcPr>
            <w:tcW w:w="1559" w:type="dxa"/>
          </w:tcPr>
          <w:p w14:paraId="0F07B63A" w14:textId="77777777" w:rsidR="00707C02" w:rsidRPr="00BC3C75" w:rsidRDefault="00707C02" w:rsidP="00D9684D">
            <w:pPr>
              <w:tabs>
                <w:tab w:val="left" w:pos="1170"/>
                <w:tab w:val="left" w:pos="5955"/>
              </w:tabs>
              <w:spacing w:before="120" w:after="120"/>
              <w:jc w:val="both"/>
              <w:rPr>
                <w:sz w:val="28"/>
                <w:szCs w:val="28"/>
              </w:rPr>
            </w:pPr>
          </w:p>
        </w:tc>
        <w:tc>
          <w:tcPr>
            <w:tcW w:w="2269" w:type="dxa"/>
          </w:tcPr>
          <w:p w14:paraId="35E68120" w14:textId="77777777" w:rsidR="00707C02" w:rsidRPr="00BC3C75" w:rsidRDefault="00707C02" w:rsidP="00D9684D">
            <w:pPr>
              <w:tabs>
                <w:tab w:val="left" w:pos="1170"/>
                <w:tab w:val="left" w:pos="5955"/>
              </w:tabs>
              <w:spacing w:before="120" w:after="120"/>
              <w:jc w:val="both"/>
              <w:rPr>
                <w:sz w:val="28"/>
                <w:szCs w:val="28"/>
              </w:rPr>
            </w:pPr>
          </w:p>
        </w:tc>
      </w:tr>
      <w:tr w:rsidR="00707C02" w:rsidRPr="00BC3C75" w14:paraId="07F84181" w14:textId="77777777" w:rsidTr="00D9684D">
        <w:tc>
          <w:tcPr>
            <w:tcW w:w="567" w:type="dxa"/>
          </w:tcPr>
          <w:p w14:paraId="496C8CDF" w14:textId="77777777" w:rsidR="00707C02" w:rsidRPr="00BC3C75" w:rsidRDefault="00707C02" w:rsidP="00D9684D">
            <w:pPr>
              <w:tabs>
                <w:tab w:val="left" w:pos="1170"/>
                <w:tab w:val="left" w:pos="5955"/>
              </w:tabs>
              <w:spacing w:before="120" w:after="120"/>
              <w:jc w:val="both"/>
              <w:rPr>
                <w:sz w:val="28"/>
                <w:szCs w:val="28"/>
              </w:rPr>
            </w:pPr>
            <w:r w:rsidRPr="00BC3C75">
              <w:rPr>
                <w:sz w:val="28"/>
                <w:szCs w:val="28"/>
              </w:rPr>
              <w:t>4</w:t>
            </w:r>
          </w:p>
        </w:tc>
        <w:tc>
          <w:tcPr>
            <w:tcW w:w="1843" w:type="dxa"/>
          </w:tcPr>
          <w:p w14:paraId="6465347B" w14:textId="77777777" w:rsidR="00707C02" w:rsidRPr="00BC3C75" w:rsidRDefault="00707C02" w:rsidP="00D9684D">
            <w:pPr>
              <w:tabs>
                <w:tab w:val="left" w:pos="1170"/>
                <w:tab w:val="left" w:pos="5955"/>
              </w:tabs>
              <w:spacing w:before="120" w:after="120"/>
              <w:jc w:val="both"/>
              <w:rPr>
                <w:sz w:val="28"/>
                <w:szCs w:val="28"/>
              </w:rPr>
            </w:pPr>
            <w:r w:rsidRPr="00BC3C75">
              <w:rPr>
                <w:sz w:val="28"/>
                <w:szCs w:val="28"/>
              </w:rPr>
              <w:t>Tiếng Anh</w:t>
            </w:r>
          </w:p>
        </w:tc>
        <w:tc>
          <w:tcPr>
            <w:tcW w:w="3118" w:type="dxa"/>
          </w:tcPr>
          <w:p w14:paraId="199B3AFD" w14:textId="77777777" w:rsidR="00707C02" w:rsidRPr="00BC3C75" w:rsidRDefault="00707C02" w:rsidP="00D9684D">
            <w:pPr>
              <w:rPr>
                <w:sz w:val="28"/>
                <w:szCs w:val="28"/>
              </w:rPr>
            </w:pPr>
            <w:r w:rsidRPr="00BC3C75">
              <w:rPr>
                <w:sz w:val="28"/>
                <w:szCs w:val="28"/>
              </w:rPr>
              <w:t>Hoàng Trần Thúy Kim</w:t>
            </w:r>
          </w:p>
        </w:tc>
        <w:tc>
          <w:tcPr>
            <w:tcW w:w="1559" w:type="dxa"/>
          </w:tcPr>
          <w:p w14:paraId="7332A964" w14:textId="77777777" w:rsidR="00707C02" w:rsidRPr="00BC3C75" w:rsidRDefault="00707C02" w:rsidP="00D9684D">
            <w:pPr>
              <w:tabs>
                <w:tab w:val="left" w:pos="1170"/>
                <w:tab w:val="left" w:pos="5955"/>
              </w:tabs>
              <w:spacing w:before="120" w:after="120"/>
              <w:jc w:val="both"/>
              <w:rPr>
                <w:sz w:val="28"/>
                <w:szCs w:val="28"/>
              </w:rPr>
            </w:pPr>
          </w:p>
        </w:tc>
        <w:tc>
          <w:tcPr>
            <w:tcW w:w="2269" w:type="dxa"/>
          </w:tcPr>
          <w:p w14:paraId="799944FB" w14:textId="77777777" w:rsidR="00707C02" w:rsidRPr="00BC3C75" w:rsidRDefault="00707C02" w:rsidP="00D9684D">
            <w:pPr>
              <w:tabs>
                <w:tab w:val="left" w:pos="1170"/>
                <w:tab w:val="left" w:pos="5955"/>
              </w:tabs>
              <w:spacing w:before="120" w:after="120"/>
              <w:jc w:val="both"/>
              <w:rPr>
                <w:sz w:val="28"/>
                <w:szCs w:val="28"/>
              </w:rPr>
            </w:pPr>
          </w:p>
        </w:tc>
      </w:tr>
      <w:tr w:rsidR="00707C02" w:rsidRPr="00BC3C75" w14:paraId="3CD98D13" w14:textId="77777777" w:rsidTr="00D9684D">
        <w:tc>
          <w:tcPr>
            <w:tcW w:w="567" w:type="dxa"/>
          </w:tcPr>
          <w:p w14:paraId="59F5B021" w14:textId="77777777" w:rsidR="00707C02" w:rsidRPr="00BC3C75" w:rsidRDefault="00707C02" w:rsidP="00D9684D">
            <w:pPr>
              <w:tabs>
                <w:tab w:val="left" w:pos="1170"/>
                <w:tab w:val="left" w:pos="5955"/>
              </w:tabs>
              <w:spacing w:before="120" w:after="120"/>
              <w:jc w:val="both"/>
              <w:rPr>
                <w:sz w:val="28"/>
                <w:szCs w:val="28"/>
              </w:rPr>
            </w:pPr>
            <w:r w:rsidRPr="00BC3C75">
              <w:rPr>
                <w:sz w:val="28"/>
                <w:szCs w:val="28"/>
              </w:rPr>
              <w:t>5</w:t>
            </w:r>
          </w:p>
        </w:tc>
        <w:tc>
          <w:tcPr>
            <w:tcW w:w="1843" w:type="dxa"/>
          </w:tcPr>
          <w:p w14:paraId="4172B9A8" w14:textId="77777777" w:rsidR="00707C02" w:rsidRPr="00BC3C75" w:rsidRDefault="00707C02" w:rsidP="00D9684D">
            <w:pPr>
              <w:tabs>
                <w:tab w:val="left" w:pos="1170"/>
                <w:tab w:val="left" w:pos="5955"/>
              </w:tabs>
              <w:spacing w:before="120" w:after="120"/>
              <w:jc w:val="both"/>
              <w:rPr>
                <w:sz w:val="28"/>
                <w:szCs w:val="28"/>
              </w:rPr>
            </w:pPr>
            <w:r w:rsidRPr="00BC3C75">
              <w:rPr>
                <w:sz w:val="28"/>
                <w:szCs w:val="28"/>
              </w:rPr>
              <w:t>GDCD</w:t>
            </w:r>
          </w:p>
        </w:tc>
        <w:tc>
          <w:tcPr>
            <w:tcW w:w="3118" w:type="dxa"/>
          </w:tcPr>
          <w:p w14:paraId="69492970" w14:textId="77777777" w:rsidR="00707C02" w:rsidRPr="00BC3C75" w:rsidRDefault="002155F2" w:rsidP="00D9684D">
            <w:pPr>
              <w:rPr>
                <w:sz w:val="28"/>
                <w:szCs w:val="28"/>
              </w:rPr>
            </w:pPr>
            <w:r w:rsidRPr="00BC3C75">
              <w:rPr>
                <w:sz w:val="28"/>
                <w:szCs w:val="28"/>
              </w:rPr>
              <w:t>Nguyễn Thị Kim Oanh</w:t>
            </w:r>
          </w:p>
        </w:tc>
        <w:tc>
          <w:tcPr>
            <w:tcW w:w="1559" w:type="dxa"/>
          </w:tcPr>
          <w:p w14:paraId="36C78B80" w14:textId="77777777" w:rsidR="00707C02" w:rsidRPr="00BC3C75" w:rsidRDefault="00707C02" w:rsidP="00D9684D">
            <w:pPr>
              <w:tabs>
                <w:tab w:val="left" w:pos="1170"/>
                <w:tab w:val="left" w:pos="5955"/>
              </w:tabs>
              <w:spacing w:before="120" w:after="120"/>
              <w:jc w:val="both"/>
              <w:rPr>
                <w:sz w:val="28"/>
                <w:szCs w:val="28"/>
              </w:rPr>
            </w:pPr>
          </w:p>
        </w:tc>
        <w:tc>
          <w:tcPr>
            <w:tcW w:w="2269" w:type="dxa"/>
          </w:tcPr>
          <w:p w14:paraId="203F70DD" w14:textId="77777777" w:rsidR="00707C02" w:rsidRPr="00BC3C75" w:rsidRDefault="00707C02" w:rsidP="00D9684D">
            <w:pPr>
              <w:tabs>
                <w:tab w:val="left" w:pos="1170"/>
                <w:tab w:val="left" w:pos="5955"/>
              </w:tabs>
              <w:spacing w:before="120" w:after="120"/>
              <w:jc w:val="both"/>
              <w:rPr>
                <w:sz w:val="28"/>
                <w:szCs w:val="28"/>
              </w:rPr>
            </w:pPr>
          </w:p>
        </w:tc>
      </w:tr>
      <w:tr w:rsidR="00707C02" w:rsidRPr="00BC3C75" w14:paraId="2623A4C1" w14:textId="77777777" w:rsidTr="00D9684D">
        <w:tc>
          <w:tcPr>
            <w:tcW w:w="567" w:type="dxa"/>
          </w:tcPr>
          <w:p w14:paraId="0105F3FD" w14:textId="77777777" w:rsidR="00707C02" w:rsidRPr="00BC3C75" w:rsidRDefault="00707C02" w:rsidP="00D9684D">
            <w:pPr>
              <w:tabs>
                <w:tab w:val="left" w:pos="1170"/>
                <w:tab w:val="left" w:pos="5955"/>
              </w:tabs>
              <w:spacing w:before="120" w:after="120"/>
              <w:jc w:val="both"/>
              <w:rPr>
                <w:sz w:val="28"/>
                <w:szCs w:val="28"/>
              </w:rPr>
            </w:pPr>
            <w:r w:rsidRPr="00BC3C75">
              <w:rPr>
                <w:sz w:val="28"/>
                <w:szCs w:val="28"/>
              </w:rPr>
              <w:t>6</w:t>
            </w:r>
          </w:p>
        </w:tc>
        <w:tc>
          <w:tcPr>
            <w:tcW w:w="1843" w:type="dxa"/>
          </w:tcPr>
          <w:p w14:paraId="5C6DDB78" w14:textId="77777777" w:rsidR="00707C02" w:rsidRPr="00BC3C75" w:rsidRDefault="00707C02" w:rsidP="00D9684D">
            <w:pPr>
              <w:tabs>
                <w:tab w:val="left" w:pos="1170"/>
                <w:tab w:val="left" w:pos="5955"/>
              </w:tabs>
              <w:spacing w:before="120" w:after="120"/>
              <w:jc w:val="both"/>
              <w:rPr>
                <w:sz w:val="28"/>
                <w:szCs w:val="28"/>
              </w:rPr>
            </w:pPr>
            <w:r w:rsidRPr="00BC3C75">
              <w:rPr>
                <w:sz w:val="28"/>
                <w:szCs w:val="28"/>
              </w:rPr>
              <w:t>Toán</w:t>
            </w:r>
          </w:p>
        </w:tc>
        <w:tc>
          <w:tcPr>
            <w:tcW w:w="3118" w:type="dxa"/>
            <w:vAlign w:val="center"/>
          </w:tcPr>
          <w:p w14:paraId="7D896B06" w14:textId="77777777" w:rsidR="00707C02" w:rsidRPr="00BC3C75" w:rsidRDefault="00707C02" w:rsidP="00D9684D">
            <w:pPr>
              <w:pStyle w:val="NormalWeb"/>
              <w:spacing w:before="0" w:beforeAutospacing="0" w:after="0" w:afterAutospacing="0"/>
              <w:textAlignment w:val="baseline"/>
              <w:rPr>
                <w:color w:val="000000"/>
                <w:sz w:val="28"/>
                <w:szCs w:val="28"/>
              </w:rPr>
            </w:pPr>
            <w:r w:rsidRPr="00BC3C75">
              <w:rPr>
                <w:color w:val="000000"/>
                <w:sz w:val="28"/>
                <w:szCs w:val="28"/>
              </w:rPr>
              <w:t>Nguyễn Thị Kim Chi</w:t>
            </w:r>
          </w:p>
        </w:tc>
        <w:tc>
          <w:tcPr>
            <w:tcW w:w="1559" w:type="dxa"/>
          </w:tcPr>
          <w:p w14:paraId="1BDBC815" w14:textId="77777777" w:rsidR="00707C02" w:rsidRPr="00BC3C75" w:rsidRDefault="00707C02" w:rsidP="00D9684D">
            <w:pPr>
              <w:tabs>
                <w:tab w:val="left" w:pos="1170"/>
                <w:tab w:val="left" w:pos="5955"/>
              </w:tabs>
              <w:spacing w:before="120" w:after="120"/>
              <w:jc w:val="both"/>
              <w:rPr>
                <w:sz w:val="28"/>
                <w:szCs w:val="28"/>
              </w:rPr>
            </w:pPr>
          </w:p>
        </w:tc>
        <w:tc>
          <w:tcPr>
            <w:tcW w:w="2269" w:type="dxa"/>
          </w:tcPr>
          <w:p w14:paraId="59978DB1" w14:textId="77777777" w:rsidR="00707C02" w:rsidRPr="00BC3C75" w:rsidRDefault="00707C02" w:rsidP="00D9684D">
            <w:pPr>
              <w:tabs>
                <w:tab w:val="left" w:pos="1170"/>
                <w:tab w:val="left" w:pos="5955"/>
              </w:tabs>
              <w:spacing w:before="120" w:after="120"/>
              <w:jc w:val="both"/>
              <w:rPr>
                <w:sz w:val="28"/>
                <w:szCs w:val="28"/>
              </w:rPr>
            </w:pPr>
          </w:p>
        </w:tc>
      </w:tr>
      <w:tr w:rsidR="00707C02" w:rsidRPr="00BC3C75" w14:paraId="16FE94B4" w14:textId="77777777" w:rsidTr="00D9684D">
        <w:tc>
          <w:tcPr>
            <w:tcW w:w="567" w:type="dxa"/>
          </w:tcPr>
          <w:p w14:paraId="407457B4" w14:textId="77777777" w:rsidR="00707C02" w:rsidRPr="00BC3C75" w:rsidRDefault="00707C02" w:rsidP="00D9684D">
            <w:pPr>
              <w:tabs>
                <w:tab w:val="left" w:pos="1170"/>
                <w:tab w:val="left" w:pos="5955"/>
              </w:tabs>
              <w:spacing w:before="120" w:after="120"/>
              <w:jc w:val="both"/>
              <w:rPr>
                <w:sz w:val="28"/>
                <w:szCs w:val="28"/>
              </w:rPr>
            </w:pPr>
            <w:r w:rsidRPr="00BC3C75">
              <w:rPr>
                <w:sz w:val="28"/>
                <w:szCs w:val="28"/>
              </w:rPr>
              <w:t>7</w:t>
            </w:r>
          </w:p>
        </w:tc>
        <w:tc>
          <w:tcPr>
            <w:tcW w:w="1843" w:type="dxa"/>
          </w:tcPr>
          <w:p w14:paraId="4A557B31" w14:textId="77777777" w:rsidR="00707C02" w:rsidRPr="00BC3C75" w:rsidRDefault="00707C02" w:rsidP="00D9684D">
            <w:pPr>
              <w:tabs>
                <w:tab w:val="left" w:pos="1170"/>
                <w:tab w:val="left" w:pos="5955"/>
              </w:tabs>
              <w:spacing w:before="120" w:after="120"/>
              <w:jc w:val="both"/>
              <w:rPr>
                <w:sz w:val="28"/>
                <w:szCs w:val="28"/>
              </w:rPr>
            </w:pPr>
            <w:r w:rsidRPr="00BC3C75">
              <w:rPr>
                <w:sz w:val="28"/>
                <w:szCs w:val="28"/>
              </w:rPr>
              <w:t>Hóa</w:t>
            </w:r>
          </w:p>
        </w:tc>
        <w:tc>
          <w:tcPr>
            <w:tcW w:w="3118" w:type="dxa"/>
            <w:vAlign w:val="center"/>
          </w:tcPr>
          <w:p w14:paraId="4C63E8BB" w14:textId="77777777" w:rsidR="00707C02" w:rsidRPr="00BC3C75" w:rsidRDefault="00707C02" w:rsidP="00D9684D">
            <w:pPr>
              <w:pStyle w:val="NormalWeb"/>
              <w:spacing w:before="0" w:beforeAutospacing="0" w:after="0" w:afterAutospacing="0"/>
              <w:textAlignment w:val="baseline"/>
              <w:rPr>
                <w:color w:val="000000"/>
                <w:sz w:val="28"/>
                <w:szCs w:val="28"/>
              </w:rPr>
            </w:pPr>
            <w:r w:rsidRPr="00BC3C75">
              <w:rPr>
                <w:color w:val="000000"/>
                <w:sz w:val="28"/>
                <w:szCs w:val="28"/>
              </w:rPr>
              <w:t xml:space="preserve">Nguyễn Thái Hoàng </w:t>
            </w:r>
          </w:p>
        </w:tc>
        <w:tc>
          <w:tcPr>
            <w:tcW w:w="1559" w:type="dxa"/>
          </w:tcPr>
          <w:p w14:paraId="2FE43749" w14:textId="77777777" w:rsidR="00707C02" w:rsidRPr="00BC3C75" w:rsidRDefault="00707C02" w:rsidP="00D9684D">
            <w:pPr>
              <w:tabs>
                <w:tab w:val="left" w:pos="1170"/>
                <w:tab w:val="left" w:pos="5955"/>
              </w:tabs>
              <w:spacing w:before="120" w:after="120"/>
              <w:jc w:val="both"/>
              <w:rPr>
                <w:sz w:val="28"/>
                <w:szCs w:val="28"/>
              </w:rPr>
            </w:pPr>
          </w:p>
        </w:tc>
        <w:tc>
          <w:tcPr>
            <w:tcW w:w="2269" w:type="dxa"/>
          </w:tcPr>
          <w:p w14:paraId="6129ADD4" w14:textId="77777777" w:rsidR="00707C02" w:rsidRPr="00BC3C75" w:rsidRDefault="00707C02" w:rsidP="00D9684D">
            <w:pPr>
              <w:tabs>
                <w:tab w:val="left" w:pos="1170"/>
                <w:tab w:val="left" w:pos="5955"/>
              </w:tabs>
              <w:spacing w:before="120" w:after="120"/>
              <w:jc w:val="both"/>
              <w:rPr>
                <w:sz w:val="28"/>
                <w:szCs w:val="28"/>
              </w:rPr>
            </w:pPr>
          </w:p>
        </w:tc>
      </w:tr>
      <w:tr w:rsidR="00707C02" w:rsidRPr="00BC3C75" w14:paraId="0F0AA81A" w14:textId="77777777" w:rsidTr="00D9684D">
        <w:tc>
          <w:tcPr>
            <w:tcW w:w="567" w:type="dxa"/>
          </w:tcPr>
          <w:p w14:paraId="3F9B8C71" w14:textId="77777777" w:rsidR="00707C02" w:rsidRPr="00BC3C75" w:rsidRDefault="00707C02" w:rsidP="00D9684D">
            <w:pPr>
              <w:tabs>
                <w:tab w:val="left" w:pos="1170"/>
                <w:tab w:val="left" w:pos="5955"/>
              </w:tabs>
              <w:spacing w:before="120" w:after="120"/>
              <w:jc w:val="both"/>
              <w:rPr>
                <w:sz w:val="28"/>
                <w:szCs w:val="28"/>
              </w:rPr>
            </w:pPr>
            <w:r w:rsidRPr="00BC3C75">
              <w:rPr>
                <w:sz w:val="28"/>
                <w:szCs w:val="28"/>
              </w:rPr>
              <w:t>8</w:t>
            </w:r>
          </w:p>
        </w:tc>
        <w:tc>
          <w:tcPr>
            <w:tcW w:w="1843" w:type="dxa"/>
          </w:tcPr>
          <w:p w14:paraId="4D6796BA" w14:textId="77777777" w:rsidR="00707C02" w:rsidRPr="00BC3C75" w:rsidRDefault="00707C02" w:rsidP="00D9684D">
            <w:pPr>
              <w:tabs>
                <w:tab w:val="left" w:pos="1170"/>
                <w:tab w:val="left" w:pos="5955"/>
              </w:tabs>
              <w:spacing w:before="120" w:after="120"/>
              <w:jc w:val="both"/>
              <w:rPr>
                <w:sz w:val="28"/>
                <w:szCs w:val="28"/>
              </w:rPr>
            </w:pPr>
            <w:r w:rsidRPr="00BC3C75">
              <w:rPr>
                <w:sz w:val="28"/>
                <w:szCs w:val="28"/>
              </w:rPr>
              <w:t>Lí</w:t>
            </w:r>
          </w:p>
        </w:tc>
        <w:tc>
          <w:tcPr>
            <w:tcW w:w="3118" w:type="dxa"/>
            <w:vAlign w:val="center"/>
          </w:tcPr>
          <w:p w14:paraId="1A0E48F2" w14:textId="77777777" w:rsidR="00707C02" w:rsidRPr="00BC3C75" w:rsidRDefault="00707C02" w:rsidP="00D9684D">
            <w:pPr>
              <w:pStyle w:val="NormalWeb"/>
              <w:spacing w:before="0" w:beforeAutospacing="0" w:after="0" w:afterAutospacing="0"/>
              <w:textAlignment w:val="baseline"/>
              <w:rPr>
                <w:color w:val="000000"/>
                <w:sz w:val="28"/>
                <w:szCs w:val="28"/>
              </w:rPr>
            </w:pPr>
            <w:r w:rsidRPr="00BC3C75">
              <w:rPr>
                <w:color w:val="000000"/>
                <w:sz w:val="28"/>
                <w:szCs w:val="28"/>
              </w:rPr>
              <w:t>Nguyễn Thị Ngọc Huyền</w:t>
            </w:r>
          </w:p>
        </w:tc>
        <w:tc>
          <w:tcPr>
            <w:tcW w:w="1559" w:type="dxa"/>
          </w:tcPr>
          <w:p w14:paraId="31112A8E" w14:textId="77777777" w:rsidR="00707C02" w:rsidRPr="00BC3C75" w:rsidRDefault="00707C02" w:rsidP="00D9684D">
            <w:pPr>
              <w:tabs>
                <w:tab w:val="left" w:pos="1170"/>
                <w:tab w:val="left" w:pos="5955"/>
              </w:tabs>
              <w:spacing w:before="120" w:after="120"/>
              <w:jc w:val="both"/>
              <w:rPr>
                <w:sz w:val="28"/>
                <w:szCs w:val="28"/>
              </w:rPr>
            </w:pPr>
          </w:p>
        </w:tc>
        <w:tc>
          <w:tcPr>
            <w:tcW w:w="2269" w:type="dxa"/>
          </w:tcPr>
          <w:p w14:paraId="7A9A5DBA" w14:textId="77777777" w:rsidR="00707C02" w:rsidRPr="00BC3C75" w:rsidRDefault="00707C02" w:rsidP="00D9684D">
            <w:pPr>
              <w:tabs>
                <w:tab w:val="left" w:pos="1170"/>
                <w:tab w:val="left" w:pos="5955"/>
              </w:tabs>
              <w:spacing w:before="120" w:after="120"/>
              <w:jc w:val="both"/>
              <w:rPr>
                <w:sz w:val="28"/>
                <w:szCs w:val="28"/>
              </w:rPr>
            </w:pPr>
          </w:p>
        </w:tc>
      </w:tr>
      <w:tr w:rsidR="00707C02" w:rsidRPr="00BC3C75" w14:paraId="6F3491E4" w14:textId="77777777" w:rsidTr="00D9684D">
        <w:tc>
          <w:tcPr>
            <w:tcW w:w="567" w:type="dxa"/>
          </w:tcPr>
          <w:p w14:paraId="26DFA6EB" w14:textId="77777777" w:rsidR="00707C02" w:rsidRPr="00BC3C75" w:rsidRDefault="00707C02" w:rsidP="00D9684D">
            <w:pPr>
              <w:tabs>
                <w:tab w:val="left" w:pos="1170"/>
                <w:tab w:val="left" w:pos="5955"/>
              </w:tabs>
              <w:spacing w:before="120" w:after="120"/>
              <w:jc w:val="both"/>
              <w:rPr>
                <w:sz w:val="28"/>
                <w:szCs w:val="28"/>
              </w:rPr>
            </w:pPr>
            <w:r w:rsidRPr="00BC3C75">
              <w:rPr>
                <w:sz w:val="28"/>
                <w:szCs w:val="28"/>
              </w:rPr>
              <w:t>9</w:t>
            </w:r>
          </w:p>
        </w:tc>
        <w:tc>
          <w:tcPr>
            <w:tcW w:w="1843" w:type="dxa"/>
          </w:tcPr>
          <w:p w14:paraId="6D13450F" w14:textId="77777777" w:rsidR="00707C02" w:rsidRPr="00BC3C75" w:rsidRDefault="00707C02" w:rsidP="00D9684D">
            <w:pPr>
              <w:tabs>
                <w:tab w:val="left" w:pos="1170"/>
                <w:tab w:val="left" w:pos="5955"/>
              </w:tabs>
              <w:spacing w:before="120" w:after="120"/>
              <w:jc w:val="both"/>
              <w:rPr>
                <w:sz w:val="28"/>
                <w:szCs w:val="28"/>
              </w:rPr>
            </w:pPr>
            <w:r w:rsidRPr="00BC3C75">
              <w:rPr>
                <w:sz w:val="28"/>
                <w:szCs w:val="28"/>
              </w:rPr>
              <w:t>Sinh</w:t>
            </w:r>
          </w:p>
        </w:tc>
        <w:tc>
          <w:tcPr>
            <w:tcW w:w="3118" w:type="dxa"/>
            <w:vAlign w:val="center"/>
          </w:tcPr>
          <w:p w14:paraId="174D396D" w14:textId="77777777" w:rsidR="00707C02" w:rsidRPr="00BC3C75" w:rsidRDefault="002155F2" w:rsidP="00D9684D">
            <w:pPr>
              <w:pStyle w:val="NormalWeb"/>
              <w:spacing w:before="0" w:beforeAutospacing="0" w:after="0" w:afterAutospacing="0"/>
              <w:textAlignment w:val="baseline"/>
              <w:rPr>
                <w:color w:val="000000"/>
                <w:sz w:val="28"/>
                <w:szCs w:val="28"/>
              </w:rPr>
            </w:pPr>
            <w:r w:rsidRPr="00BC3C75">
              <w:rPr>
                <w:color w:val="000000"/>
                <w:sz w:val="28"/>
                <w:szCs w:val="28"/>
              </w:rPr>
              <w:t>Nguyễn Thành Huế</w:t>
            </w:r>
          </w:p>
        </w:tc>
        <w:tc>
          <w:tcPr>
            <w:tcW w:w="1559" w:type="dxa"/>
          </w:tcPr>
          <w:p w14:paraId="08A0D082" w14:textId="77777777" w:rsidR="00707C02" w:rsidRPr="00BC3C75" w:rsidRDefault="00707C02" w:rsidP="00D9684D">
            <w:pPr>
              <w:tabs>
                <w:tab w:val="left" w:pos="1170"/>
                <w:tab w:val="left" w:pos="5955"/>
              </w:tabs>
              <w:spacing w:before="120" w:after="120"/>
              <w:jc w:val="both"/>
              <w:rPr>
                <w:sz w:val="28"/>
                <w:szCs w:val="28"/>
              </w:rPr>
            </w:pPr>
          </w:p>
        </w:tc>
        <w:tc>
          <w:tcPr>
            <w:tcW w:w="2269" w:type="dxa"/>
          </w:tcPr>
          <w:p w14:paraId="1C6BD0C3" w14:textId="77777777" w:rsidR="00707C02" w:rsidRPr="00BC3C75" w:rsidRDefault="00707C02" w:rsidP="00D9684D">
            <w:pPr>
              <w:tabs>
                <w:tab w:val="left" w:pos="1170"/>
                <w:tab w:val="left" w:pos="5955"/>
              </w:tabs>
              <w:spacing w:before="120" w:after="120"/>
              <w:jc w:val="both"/>
              <w:rPr>
                <w:sz w:val="28"/>
                <w:szCs w:val="28"/>
              </w:rPr>
            </w:pPr>
          </w:p>
        </w:tc>
      </w:tr>
      <w:tr w:rsidR="00707C02" w:rsidRPr="00BC3C75" w14:paraId="53A6B73F" w14:textId="77777777" w:rsidTr="00D9684D">
        <w:tc>
          <w:tcPr>
            <w:tcW w:w="567" w:type="dxa"/>
          </w:tcPr>
          <w:p w14:paraId="4ECDDBDA" w14:textId="77777777" w:rsidR="00707C02" w:rsidRPr="00BC3C75" w:rsidRDefault="00707C02" w:rsidP="00D9684D">
            <w:pPr>
              <w:tabs>
                <w:tab w:val="left" w:pos="1170"/>
                <w:tab w:val="left" w:pos="5955"/>
              </w:tabs>
              <w:spacing w:before="120" w:after="120"/>
              <w:jc w:val="both"/>
              <w:rPr>
                <w:sz w:val="28"/>
                <w:szCs w:val="28"/>
              </w:rPr>
            </w:pPr>
            <w:r w:rsidRPr="00BC3C75">
              <w:rPr>
                <w:sz w:val="28"/>
                <w:szCs w:val="28"/>
              </w:rPr>
              <w:t>10</w:t>
            </w:r>
          </w:p>
        </w:tc>
        <w:tc>
          <w:tcPr>
            <w:tcW w:w="1843" w:type="dxa"/>
          </w:tcPr>
          <w:p w14:paraId="4A781622" w14:textId="77777777" w:rsidR="00707C02" w:rsidRPr="00BC3C75" w:rsidRDefault="00707C02" w:rsidP="00D9684D">
            <w:pPr>
              <w:tabs>
                <w:tab w:val="left" w:pos="1170"/>
                <w:tab w:val="left" w:pos="5955"/>
              </w:tabs>
              <w:spacing w:before="120" w:after="120"/>
              <w:jc w:val="both"/>
              <w:rPr>
                <w:sz w:val="28"/>
                <w:szCs w:val="28"/>
              </w:rPr>
            </w:pPr>
            <w:r w:rsidRPr="00BC3C75">
              <w:rPr>
                <w:sz w:val="28"/>
                <w:szCs w:val="28"/>
              </w:rPr>
              <w:t xml:space="preserve">Tin </w:t>
            </w:r>
          </w:p>
        </w:tc>
        <w:tc>
          <w:tcPr>
            <w:tcW w:w="3118" w:type="dxa"/>
            <w:vAlign w:val="center"/>
          </w:tcPr>
          <w:p w14:paraId="7BF5EB51" w14:textId="77777777" w:rsidR="00707C02" w:rsidRPr="00BC3C75" w:rsidRDefault="00707C02" w:rsidP="00D9684D">
            <w:pPr>
              <w:pStyle w:val="NormalWeb"/>
              <w:spacing w:before="0" w:beforeAutospacing="0" w:after="0" w:afterAutospacing="0"/>
              <w:textAlignment w:val="baseline"/>
              <w:rPr>
                <w:color w:val="000000"/>
                <w:sz w:val="28"/>
                <w:szCs w:val="28"/>
              </w:rPr>
            </w:pPr>
            <w:r w:rsidRPr="00BC3C75">
              <w:rPr>
                <w:color w:val="000000"/>
                <w:sz w:val="28"/>
                <w:szCs w:val="28"/>
              </w:rPr>
              <w:t>Đỗ Thị Thảo</w:t>
            </w:r>
          </w:p>
        </w:tc>
        <w:tc>
          <w:tcPr>
            <w:tcW w:w="1559" w:type="dxa"/>
          </w:tcPr>
          <w:p w14:paraId="245181E1" w14:textId="77777777" w:rsidR="00707C02" w:rsidRPr="00BC3C75" w:rsidRDefault="00707C02" w:rsidP="00D9684D">
            <w:pPr>
              <w:tabs>
                <w:tab w:val="left" w:pos="1170"/>
                <w:tab w:val="left" w:pos="5955"/>
              </w:tabs>
              <w:spacing w:before="120" w:after="120"/>
              <w:jc w:val="both"/>
              <w:rPr>
                <w:sz w:val="28"/>
                <w:szCs w:val="28"/>
              </w:rPr>
            </w:pPr>
          </w:p>
        </w:tc>
        <w:tc>
          <w:tcPr>
            <w:tcW w:w="2269" w:type="dxa"/>
          </w:tcPr>
          <w:p w14:paraId="65F06D87" w14:textId="77777777" w:rsidR="00707C02" w:rsidRPr="00BC3C75" w:rsidRDefault="00707C02" w:rsidP="00D9684D">
            <w:pPr>
              <w:tabs>
                <w:tab w:val="left" w:pos="1170"/>
                <w:tab w:val="left" w:pos="5955"/>
              </w:tabs>
              <w:spacing w:before="120" w:after="120"/>
              <w:jc w:val="both"/>
              <w:rPr>
                <w:sz w:val="28"/>
                <w:szCs w:val="28"/>
              </w:rPr>
            </w:pPr>
          </w:p>
        </w:tc>
      </w:tr>
      <w:tr w:rsidR="00707C02" w:rsidRPr="00BC3C75" w14:paraId="4BED769F" w14:textId="77777777" w:rsidTr="00D9684D">
        <w:tc>
          <w:tcPr>
            <w:tcW w:w="567" w:type="dxa"/>
          </w:tcPr>
          <w:p w14:paraId="3DD0D89C" w14:textId="77777777" w:rsidR="00707C02" w:rsidRPr="00BC3C75" w:rsidRDefault="00707C02" w:rsidP="00D9684D">
            <w:pPr>
              <w:tabs>
                <w:tab w:val="left" w:pos="1170"/>
                <w:tab w:val="left" w:pos="5955"/>
              </w:tabs>
              <w:spacing w:before="120" w:after="120"/>
              <w:jc w:val="both"/>
              <w:rPr>
                <w:sz w:val="28"/>
                <w:szCs w:val="28"/>
              </w:rPr>
            </w:pPr>
            <w:r w:rsidRPr="00BC3C75">
              <w:rPr>
                <w:sz w:val="28"/>
                <w:szCs w:val="28"/>
              </w:rPr>
              <w:t>11</w:t>
            </w:r>
          </w:p>
        </w:tc>
        <w:tc>
          <w:tcPr>
            <w:tcW w:w="1843" w:type="dxa"/>
          </w:tcPr>
          <w:p w14:paraId="1012A1A8" w14:textId="77777777" w:rsidR="00707C02" w:rsidRPr="00BC3C75" w:rsidRDefault="00707C02" w:rsidP="00BC3C75">
            <w:pPr>
              <w:spacing w:before="120" w:after="120"/>
              <w:jc w:val="both"/>
              <w:rPr>
                <w:sz w:val="28"/>
                <w:szCs w:val="28"/>
              </w:rPr>
            </w:pPr>
            <w:r w:rsidRPr="00BC3C75">
              <w:rPr>
                <w:sz w:val="28"/>
                <w:szCs w:val="28"/>
              </w:rPr>
              <w:t>Công nghệ</w:t>
            </w:r>
          </w:p>
        </w:tc>
        <w:tc>
          <w:tcPr>
            <w:tcW w:w="3118" w:type="dxa"/>
            <w:vAlign w:val="center"/>
          </w:tcPr>
          <w:p w14:paraId="35D05A5C" w14:textId="77777777" w:rsidR="00707C02" w:rsidRPr="00BC3C75" w:rsidRDefault="00707C02" w:rsidP="00D9684D">
            <w:pPr>
              <w:pStyle w:val="NormalWeb"/>
              <w:spacing w:before="0" w:beforeAutospacing="0" w:after="0" w:afterAutospacing="0"/>
              <w:textAlignment w:val="baseline"/>
              <w:rPr>
                <w:color w:val="000000"/>
                <w:sz w:val="28"/>
                <w:szCs w:val="28"/>
              </w:rPr>
            </w:pPr>
            <w:r w:rsidRPr="00BC3C75">
              <w:rPr>
                <w:color w:val="000000"/>
                <w:sz w:val="28"/>
                <w:szCs w:val="28"/>
              </w:rPr>
              <w:t>Nguyễn Thị Thúy</w:t>
            </w:r>
          </w:p>
        </w:tc>
        <w:tc>
          <w:tcPr>
            <w:tcW w:w="1559" w:type="dxa"/>
          </w:tcPr>
          <w:p w14:paraId="15275B55" w14:textId="77777777" w:rsidR="00707C02" w:rsidRPr="00BC3C75" w:rsidRDefault="00707C02" w:rsidP="00D9684D">
            <w:pPr>
              <w:tabs>
                <w:tab w:val="left" w:pos="1170"/>
                <w:tab w:val="left" w:pos="5955"/>
              </w:tabs>
              <w:spacing w:before="120" w:after="120"/>
              <w:jc w:val="both"/>
              <w:rPr>
                <w:sz w:val="28"/>
                <w:szCs w:val="28"/>
              </w:rPr>
            </w:pPr>
          </w:p>
        </w:tc>
        <w:tc>
          <w:tcPr>
            <w:tcW w:w="2269" w:type="dxa"/>
          </w:tcPr>
          <w:p w14:paraId="21E7928A" w14:textId="77777777" w:rsidR="00707C02" w:rsidRPr="00BC3C75" w:rsidRDefault="00707C02" w:rsidP="00D9684D">
            <w:pPr>
              <w:tabs>
                <w:tab w:val="left" w:pos="1170"/>
                <w:tab w:val="left" w:pos="5955"/>
              </w:tabs>
              <w:spacing w:before="120" w:after="120"/>
              <w:jc w:val="both"/>
              <w:rPr>
                <w:sz w:val="28"/>
                <w:szCs w:val="28"/>
              </w:rPr>
            </w:pPr>
          </w:p>
        </w:tc>
      </w:tr>
    </w:tbl>
    <w:p w14:paraId="6FEC9E55" w14:textId="57355FF5" w:rsidR="002155F2" w:rsidRPr="00BF6FD0" w:rsidRDefault="000A0505" w:rsidP="002155F2">
      <w:pPr>
        <w:spacing w:before="120" w:after="120"/>
        <w:ind w:firstLine="567"/>
        <w:jc w:val="both"/>
        <w:rPr>
          <w:b/>
          <w:sz w:val="28"/>
          <w:szCs w:val="26"/>
        </w:rPr>
      </w:pPr>
      <w:r w:rsidRPr="000A0505">
        <w:rPr>
          <w:b/>
          <w:sz w:val="28"/>
          <w:szCs w:val="28"/>
        </w:rPr>
        <w:t xml:space="preserve"> </w:t>
      </w:r>
      <w:r w:rsidR="00BC3C75">
        <w:rPr>
          <w:b/>
          <w:sz w:val="28"/>
          <w:szCs w:val="28"/>
        </w:rPr>
        <w:tab/>
      </w:r>
      <w:r w:rsidR="002155F2" w:rsidRPr="002155F2">
        <w:rPr>
          <w:b/>
          <w:sz w:val="28"/>
          <w:szCs w:val="28"/>
        </w:rPr>
        <w:t>3</w:t>
      </w:r>
      <w:r w:rsidRPr="000A0505">
        <w:rPr>
          <w:b/>
          <w:sz w:val="28"/>
          <w:szCs w:val="28"/>
        </w:rPr>
        <w:t xml:space="preserve">. </w:t>
      </w:r>
      <w:r w:rsidR="002155F2" w:rsidRPr="00BF6FD0">
        <w:rPr>
          <w:b/>
          <w:sz w:val="28"/>
          <w:szCs w:val="26"/>
        </w:rPr>
        <w:t xml:space="preserve">Nội dung, chương trình </w:t>
      </w:r>
      <w:r w:rsidR="002155F2">
        <w:rPr>
          <w:b/>
          <w:sz w:val="28"/>
          <w:szCs w:val="26"/>
        </w:rPr>
        <w:t>bồi dưỡng</w:t>
      </w:r>
    </w:p>
    <w:p w14:paraId="63830449" w14:textId="77777777" w:rsidR="002155F2" w:rsidRPr="00BF6FD0" w:rsidRDefault="002155F2" w:rsidP="00BC3C75">
      <w:pPr>
        <w:spacing w:before="120" w:after="120"/>
        <w:ind w:firstLine="720"/>
        <w:jc w:val="both"/>
        <w:rPr>
          <w:sz w:val="28"/>
          <w:szCs w:val="26"/>
        </w:rPr>
      </w:pPr>
      <w:r w:rsidRPr="00BF6FD0">
        <w:rPr>
          <w:sz w:val="28"/>
          <w:szCs w:val="26"/>
        </w:rPr>
        <w:t xml:space="preserve">- Giáo viên bộ môn được phân công dạy </w:t>
      </w:r>
      <w:r>
        <w:rPr>
          <w:sz w:val="28"/>
          <w:szCs w:val="26"/>
        </w:rPr>
        <w:t>bồi dưỡng chủ động</w:t>
      </w:r>
      <w:r w:rsidRPr="00BF6FD0">
        <w:rPr>
          <w:sz w:val="28"/>
          <w:szCs w:val="26"/>
        </w:rPr>
        <w:t xml:space="preserve"> xây dựng kế hoạch </w:t>
      </w:r>
      <w:r>
        <w:rPr>
          <w:sz w:val="28"/>
          <w:szCs w:val="26"/>
        </w:rPr>
        <w:t>dạy</w:t>
      </w:r>
      <w:r w:rsidRPr="00BF6FD0">
        <w:rPr>
          <w:sz w:val="28"/>
          <w:szCs w:val="26"/>
        </w:rPr>
        <w:t xml:space="preserve">, soạn </w:t>
      </w:r>
      <w:r>
        <w:rPr>
          <w:sz w:val="28"/>
          <w:szCs w:val="26"/>
        </w:rPr>
        <w:t>nội dung bồi dưỡng</w:t>
      </w:r>
      <w:r w:rsidRPr="00BF6FD0">
        <w:rPr>
          <w:sz w:val="28"/>
          <w:szCs w:val="26"/>
        </w:rPr>
        <w:t xml:space="preserve"> theo chương trình của Bộ GD&amp;ĐT và </w:t>
      </w:r>
      <w:r>
        <w:rPr>
          <w:sz w:val="28"/>
          <w:szCs w:val="26"/>
        </w:rPr>
        <w:t xml:space="preserve">có nâng cao, mở rộng </w:t>
      </w:r>
      <w:r w:rsidRPr="00BF6FD0">
        <w:rPr>
          <w:sz w:val="28"/>
          <w:szCs w:val="26"/>
        </w:rPr>
        <w:t>theo sách tham khảo lớp 9.</w:t>
      </w:r>
    </w:p>
    <w:p w14:paraId="34484374" w14:textId="77777777" w:rsidR="002155F2" w:rsidRPr="00BF6FD0" w:rsidRDefault="002155F2" w:rsidP="00BC3C75">
      <w:pPr>
        <w:spacing w:before="120" w:after="120"/>
        <w:ind w:firstLine="720"/>
        <w:jc w:val="both"/>
        <w:rPr>
          <w:sz w:val="28"/>
          <w:szCs w:val="26"/>
        </w:rPr>
      </w:pPr>
      <w:r w:rsidRPr="00BF6FD0">
        <w:rPr>
          <w:sz w:val="28"/>
          <w:szCs w:val="26"/>
        </w:rPr>
        <w:t>- Luyện tập theo cấu trúc đề thi học sinh giỏi các năm trước.</w:t>
      </w:r>
    </w:p>
    <w:p w14:paraId="5350984C" w14:textId="237AFB8B" w:rsidR="005F5F72" w:rsidRPr="002155F2" w:rsidRDefault="002155F2" w:rsidP="00BC3C75">
      <w:pPr>
        <w:spacing w:before="120" w:line="288" w:lineRule="auto"/>
        <w:ind w:firstLine="720"/>
        <w:jc w:val="both"/>
        <w:rPr>
          <w:sz w:val="28"/>
          <w:szCs w:val="28"/>
        </w:rPr>
      </w:pPr>
      <w:r>
        <w:rPr>
          <w:sz w:val="28"/>
          <w:szCs w:val="28"/>
        </w:rPr>
        <w:t xml:space="preserve">- </w:t>
      </w:r>
      <w:r w:rsidR="000A0505" w:rsidRPr="000A0505">
        <w:rPr>
          <w:sz w:val="28"/>
          <w:szCs w:val="28"/>
        </w:rPr>
        <w:t xml:space="preserve">Sổ đầu bài, thời khóa biểu, chương trình, theo dõi diễn biến chất lượng do đ/c </w:t>
      </w:r>
      <w:r w:rsidRPr="002155F2">
        <w:rPr>
          <w:sz w:val="28"/>
          <w:szCs w:val="28"/>
        </w:rPr>
        <w:t>Thanh</w:t>
      </w:r>
      <w:r w:rsidR="000A0505" w:rsidRPr="000A0505">
        <w:rPr>
          <w:sz w:val="28"/>
          <w:szCs w:val="28"/>
        </w:rPr>
        <w:t xml:space="preserve"> trực tiếp phụ trách (theo ủy quyền của Hiệu trưởng)</w:t>
      </w:r>
      <w:r w:rsidR="00BC3C75">
        <w:rPr>
          <w:sz w:val="28"/>
          <w:szCs w:val="28"/>
        </w:rPr>
        <w:t>.</w:t>
      </w:r>
    </w:p>
    <w:p w14:paraId="55EF8FAC" w14:textId="77777777" w:rsidR="00F27AB8" w:rsidRPr="00BF6FD0" w:rsidRDefault="002155F2" w:rsidP="00BC3C75">
      <w:pPr>
        <w:spacing w:before="120" w:after="120"/>
        <w:jc w:val="both"/>
        <w:rPr>
          <w:b/>
          <w:sz w:val="28"/>
          <w:szCs w:val="26"/>
        </w:rPr>
      </w:pPr>
      <w:r>
        <w:rPr>
          <w:sz w:val="28"/>
          <w:szCs w:val="26"/>
        </w:rPr>
        <w:tab/>
      </w:r>
      <w:r>
        <w:rPr>
          <w:b/>
          <w:sz w:val="28"/>
          <w:szCs w:val="26"/>
        </w:rPr>
        <w:t>4</w:t>
      </w:r>
      <w:r w:rsidR="00F27AB8" w:rsidRPr="00BF6FD0">
        <w:rPr>
          <w:b/>
          <w:sz w:val="28"/>
          <w:szCs w:val="26"/>
        </w:rPr>
        <w:t>. Nguồn kinh phí bồi dưỡng c</w:t>
      </w:r>
      <w:r w:rsidR="001C6128" w:rsidRPr="00BF6FD0">
        <w:rPr>
          <w:b/>
          <w:sz w:val="28"/>
          <w:szCs w:val="26"/>
        </w:rPr>
        <w:t>ho giáo viên tham gia bồi dưỡng</w:t>
      </w:r>
    </w:p>
    <w:p w14:paraId="6267A12F" w14:textId="54804073" w:rsidR="00F27AB8" w:rsidRPr="00BF6FD0" w:rsidRDefault="00BC3C75" w:rsidP="00BC3C75">
      <w:pPr>
        <w:spacing w:before="120" w:after="120"/>
        <w:ind w:firstLine="567"/>
        <w:jc w:val="both"/>
        <w:rPr>
          <w:sz w:val="28"/>
          <w:szCs w:val="26"/>
        </w:rPr>
      </w:pPr>
      <w:r>
        <w:rPr>
          <w:b/>
          <w:sz w:val="28"/>
          <w:szCs w:val="26"/>
        </w:rPr>
        <w:tab/>
      </w:r>
      <w:r w:rsidR="00F27AB8" w:rsidRPr="00BF6FD0">
        <w:rPr>
          <w:b/>
          <w:sz w:val="28"/>
          <w:szCs w:val="26"/>
        </w:rPr>
        <w:t xml:space="preserve">- </w:t>
      </w:r>
      <w:r w:rsidR="00F27AB8" w:rsidRPr="00BF6FD0">
        <w:rPr>
          <w:sz w:val="28"/>
          <w:szCs w:val="26"/>
        </w:rPr>
        <w:t>Trích từ nguồn ngân sách theo quy chế chi tiêu nội bộ của nhà trường</w:t>
      </w:r>
      <w:r w:rsidR="00AB66B0" w:rsidRPr="00BF6FD0">
        <w:rPr>
          <w:sz w:val="28"/>
          <w:szCs w:val="26"/>
        </w:rPr>
        <w:t xml:space="preserve"> mỗi tiết dạy là 30.000đ. </w:t>
      </w:r>
      <w:r w:rsidR="001C6128" w:rsidRPr="00BF6FD0">
        <w:rPr>
          <w:sz w:val="28"/>
          <w:szCs w:val="26"/>
        </w:rPr>
        <w:t>(</w:t>
      </w:r>
      <w:r w:rsidR="00AE2365" w:rsidRPr="00BF6FD0">
        <w:rPr>
          <w:sz w:val="28"/>
          <w:szCs w:val="26"/>
        </w:rPr>
        <w:t xml:space="preserve">GV có học sinh đậu cấp thị xã sẽ được thưởng tùy theo </w:t>
      </w:r>
      <w:r w:rsidR="001C6128" w:rsidRPr="00BF6FD0">
        <w:rPr>
          <w:sz w:val="28"/>
          <w:szCs w:val="26"/>
        </w:rPr>
        <w:t>tài chính nhà trường hàng năm (</w:t>
      </w:r>
      <w:r w:rsidR="00AE2365" w:rsidRPr="00BF6FD0">
        <w:rPr>
          <w:sz w:val="28"/>
          <w:szCs w:val="26"/>
        </w:rPr>
        <w:t>thưởng tối thiểu là 200.000đ/hs,</w:t>
      </w:r>
      <w:r>
        <w:rPr>
          <w:sz w:val="28"/>
          <w:szCs w:val="26"/>
        </w:rPr>
        <w:t xml:space="preserve"> </w:t>
      </w:r>
      <w:r w:rsidR="00AE2365" w:rsidRPr="00BF6FD0">
        <w:rPr>
          <w:sz w:val="28"/>
          <w:szCs w:val="26"/>
        </w:rPr>
        <w:t>tối đa không qu</w:t>
      </w:r>
      <w:r w:rsidR="001C6128" w:rsidRPr="00BF6FD0">
        <w:rPr>
          <w:sz w:val="28"/>
          <w:szCs w:val="26"/>
        </w:rPr>
        <w:t xml:space="preserve">á </w:t>
      </w:r>
      <w:r w:rsidR="00AE2365" w:rsidRPr="00BF6FD0">
        <w:rPr>
          <w:sz w:val="28"/>
          <w:szCs w:val="26"/>
        </w:rPr>
        <w:t>300.000đ/hs)</w:t>
      </w:r>
      <w:r>
        <w:rPr>
          <w:sz w:val="28"/>
          <w:szCs w:val="26"/>
        </w:rPr>
        <w:t>.</w:t>
      </w:r>
    </w:p>
    <w:p w14:paraId="3C9F70E6" w14:textId="4B9955E0" w:rsidR="0048107E" w:rsidRPr="00BF6FD0" w:rsidRDefault="00BC3C75" w:rsidP="00BC3C75">
      <w:pPr>
        <w:spacing w:before="120" w:after="120"/>
        <w:ind w:firstLine="567"/>
        <w:jc w:val="both"/>
        <w:rPr>
          <w:sz w:val="28"/>
          <w:szCs w:val="26"/>
        </w:rPr>
      </w:pPr>
      <w:r>
        <w:rPr>
          <w:sz w:val="28"/>
          <w:szCs w:val="26"/>
        </w:rPr>
        <w:tab/>
      </w:r>
      <w:r w:rsidR="00F27AB8" w:rsidRPr="00BF6FD0">
        <w:rPr>
          <w:sz w:val="28"/>
          <w:szCs w:val="26"/>
        </w:rPr>
        <w:t xml:space="preserve">- Vận động tự nguyện đóng góp từ phụ huynh </w:t>
      </w:r>
      <w:r w:rsidR="00466093" w:rsidRPr="00BF6FD0">
        <w:rPr>
          <w:sz w:val="28"/>
          <w:szCs w:val="26"/>
        </w:rPr>
        <w:t xml:space="preserve">có </w:t>
      </w:r>
      <w:r w:rsidR="00F27AB8" w:rsidRPr="00BF6FD0">
        <w:rPr>
          <w:sz w:val="28"/>
          <w:szCs w:val="26"/>
        </w:rPr>
        <w:t>học sinh tham gia bồi dưỡng</w:t>
      </w:r>
      <w:r w:rsidR="00466093" w:rsidRPr="00BF6FD0">
        <w:rPr>
          <w:sz w:val="28"/>
          <w:szCs w:val="26"/>
        </w:rPr>
        <w:t xml:space="preserve"> (nếu có)</w:t>
      </w:r>
      <w:r w:rsidR="00F27AB8" w:rsidRPr="00BF6FD0">
        <w:rPr>
          <w:sz w:val="28"/>
          <w:szCs w:val="26"/>
        </w:rPr>
        <w:t>.</w:t>
      </w:r>
    </w:p>
    <w:p w14:paraId="4BBB05D0" w14:textId="77777777" w:rsidR="000F2CA2" w:rsidRDefault="00BF6FD0" w:rsidP="00BC3C75">
      <w:pPr>
        <w:spacing w:before="120" w:after="120"/>
        <w:ind w:firstLine="720"/>
        <w:jc w:val="both"/>
        <w:rPr>
          <w:b/>
          <w:sz w:val="28"/>
          <w:szCs w:val="26"/>
        </w:rPr>
      </w:pPr>
      <w:r w:rsidRPr="00BF6FD0">
        <w:rPr>
          <w:b/>
          <w:sz w:val="28"/>
          <w:szCs w:val="26"/>
        </w:rPr>
        <w:t>III. TỔ CHỨC THỰC HIỆN</w:t>
      </w:r>
    </w:p>
    <w:p w14:paraId="60DAE9BB" w14:textId="77777777" w:rsidR="002956D7" w:rsidRDefault="002956D7" w:rsidP="00BC3C75">
      <w:pPr>
        <w:spacing w:before="120" w:after="120"/>
        <w:ind w:firstLine="720"/>
        <w:jc w:val="both"/>
        <w:rPr>
          <w:b/>
          <w:sz w:val="28"/>
          <w:szCs w:val="26"/>
        </w:rPr>
      </w:pPr>
      <w:r>
        <w:rPr>
          <w:b/>
          <w:sz w:val="28"/>
          <w:szCs w:val="26"/>
        </w:rPr>
        <w:t>1. BGH nhà trường</w:t>
      </w:r>
    </w:p>
    <w:p w14:paraId="49459DB9" w14:textId="77777777" w:rsidR="002956D7" w:rsidRPr="002956D7" w:rsidRDefault="002956D7" w:rsidP="002956D7">
      <w:pPr>
        <w:spacing w:before="120" w:after="120"/>
        <w:ind w:firstLine="720"/>
        <w:jc w:val="both"/>
        <w:rPr>
          <w:sz w:val="28"/>
          <w:szCs w:val="28"/>
        </w:rPr>
      </w:pPr>
      <w:r w:rsidRPr="002956D7">
        <w:rPr>
          <w:sz w:val="28"/>
          <w:szCs w:val="28"/>
        </w:rPr>
        <w:t xml:space="preserve">- Xây dựng </w:t>
      </w:r>
      <w:r w:rsidRPr="002956D7">
        <w:rPr>
          <w:sz w:val="28"/>
          <w:szCs w:val="28"/>
          <w:lang w:val="vi-VN"/>
        </w:rPr>
        <w:t xml:space="preserve">và triển khai Kế hoạch </w:t>
      </w:r>
      <w:r w:rsidRPr="002956D7">
        <w:rPr>
          <w:sz w:val="28"/>
          <w:szCs w:val="28"/>
        </w:rPr>
        <w:t xml:space="preserve">đến toàn </w:t>
      </w:r>
      <w:r>
        <w:rPr>
          <w:sz w:val="28"/>
          <w:szCs w:val="28"/>
        </w:rPr>
        <w:t>thể giáo viên và học sinh</w:t>
      </w:r>
      <w:r w:rsidRPr="002956D7">
        <w:rPr>
          <w:sz w:val="28"/>
          <w:szCs w:val="28"/>
        </w:rPr>
        <w:t>.</w:t>
      </w:r>
    </w:p>
    <w:p w14:paraId="0EC0A68A" w14:textId="77777777" w:rsidR="002956D7" w:rsidRDefault="002956D7" w:rsidP="002956D7">
      <w:pPr>
        <w:spacing w:before="120" w:after="120"/>
        <w:ind w:firstLine="709"/>
        <w:jc w:val="both"/>
        <w:rPr>
          <w:sz w:val="28"/>
          <w:szCs w:val="26"/>
        </w:rPr>
      </w:pPr>
      <w:r w:rsidRPr="002956D7">
        <w:rPr>
          <w:sz w:val="28"/>
          <w:szCs w:val="26"/>
        </w:rPr>
        <w:t xml:space="preserve">- </w:t>
      </w:r>
      <w:r>
        <w:rPr>
          <w:sz w:val="28"/>
          <w:szCs w:val="26"/>
        </w:rPr>
        <w:t xml:space="preserve">Hoàn thành hồ sơ dự thi cho học sinh </w:t>
      </w:r>
      <w:r w:rsidRPr="002956D7">
        <w:rPr>
          <w:sz w:val="28"/>
          <w:szCs w:val="26"/>
        </w:rPr>
        <w:t xml:space="preserve">đã được chọn </w:t>
      </w:r>
      <w:r>
        <w:rPr>
          <w:sz w:val="28"/>
          <w:szCs w:val="26"/>
        </w:rPr>
        <w:t>dự thi</w:t>
      </w:r>
      <w:r w:rsidRPr="002956D7">
        <w:rPr>
          <w:sz w:val="28"/>
          <w:szCs w:val="26"/>
        </w:rPr>
        <w:t xml:space="preserve"> cấp thị xã. </w:t>
      </w:r>
    </w:p>
    <w:p w14:paraId="0FC1B7EE" w14:textId="77777777" w:rsidR="005400AE" w:rsidRPr="00BF6FD0" w:rsidRDefault="005400AE" w:rsidP="00BC3C75">
      <w:pPr>
        <w:spacing w:before="120" w:after="120"/>
        <w:ind w:firstLine="709"/>
        <w:jc w:val="both"/>
        <w:rPr>
          <w:b/>
          <w:sz w:val="28"/>
          <w:szCs w:val="26"/>
        </w:rPr>
      </w:pPr>
      <w:r>
        <w:rPr>
          <w:b/>
          <w:sz w:val="28"/>
          <w:szCs w:val="26"/>
        </w:rPr>
        <w:t>2</w:t>
      </w:r>
      <w:r w:rsidRPr="00BF6FD0">
        <w:rPr>
          <w:b/>
          <w:sz w:val="28"/>
          <w:szCs w:val="26"/>
        </w:rPr>
        <w:t>. Đối với tổ trưởng chuyên môn</w:t>
      </w:r>
    </w:p>
    <w:p w14:paraId="15B9D6FE" w14:textId="77777777" w:rsidR="005400AE" w:rsidRPr="005400AE" w:rsidRDefault="005400AE" w:rsidP="00BC3C75">
      <w:pPr>
        <w:spacing w:before="120" w:after="120"/>
        <w:ind w:firstLine="709"/>
        <w:jc w:val="both"/>
        <w:rPr>
          <w:b/>
          <w:sz w:val="28"/>
          <w:szCs w:val="26"/>
        </w:rPr>
      </w:pPr>
      <w:r>
        <w:rPr>
          <w:sz w:val="28"/>
          <w:szCs w:val="26"/>
        </w:rPr>
        <w:t>- Các T</w:t>
      </w:r>
      <w:r w:rsidRPr="00BF6FD0">
        <w:rPr>
          <w:sz w:val="28"/>
          <w:szCs w:val="26"/>
        </w:rPr>
        <w:t>ổ trưởng chuyên môn chỉ đạo giáo viên trực tiếp giảng dạy các lớp</w:t>
      </w:r>
      <w:r w:rsidRPr="00BF6FD0">
        <w:rPr>
          <w:b/>
          <w:sz w:val="28"/>
          <w:szCs w:val="26"/>
        </w:rPr>
        <w:t xml:space="preserve"> </w:t>
      </w:r>
      <w:r w:rsidRPr="00BF6FD0">
        <w:rPr>
          <w:sz w:val="28"/>
          <w:szCs w:val="26"/>
        </w:rPr>
        <w:t>chọn học sinh tham gia bồi dưỡng môn đang dạy trên lớp.</w:t>
      </w:r>
    </w:p>
    <w:p w14:paraId="1579843A" w14:textId="77777777" w:rsidR="00BF6FD0" w:rsidRPr="00BF6FD0" w:rsidRDefault="005400AE" w:rsidP="00BC3C75">
      <w:pPr>
        <w:spacing w:before="120" w:after="120"/>
        <w:ind w:firstLine="709"/>
        <w:jc w:val="both"/>
        <w:rPr>
          <w:b/>
          <w:sz w:val="28"/>
          <w:szCs w:val="26"/>
        </w:rPr>
      </w:pPr>
      <w:r>
        <w:rPr>
          <w:b/>
          <w:sz w:val="28"/>
          <w:szCs w:val="26"/>
        </w:rPr>
        <w:t>3</w:t>
      </w:r>
      <w:r w:rsidR="000F2CA2" w:rsidRPr="00BF6FD0">
        <w:rPr>
          <w:b/>
          <w:sz w:val="28"/>
          <w:szCs w:val="26"/>
        </w:rPr>
        <w:t>. Đối với giáo viên bộ môn đư</w:t>
      </w:r>
      <w:r w:rsidR="002B5934">
        <w:rPr>
          <w:b/>
          <w:sz w:val="28"/>
          <w:szCs w:val="26"/>
        </w:rPr>
        <w:t>ợc phân công dạy</w:t>
      </w:r>
      <w:r w:rsidR="00BF6FD0" w:rsidRPr="00BF6FD0">
        <w:rPr>
          <w:b/>
          <w:sz w:val="28"/>
          <w:szCs w:val="26"/>
        </w:rPr>
        <w:t xml:space="preserve"> bồi dưỡng</w:t>
      </w:r>
    </w:p>
    <w:p w14:paraId="71D25027" w14:textId="77777777" w:rsidR="00803192" w:rsidRPr="00BF6FD0" w:rsidRDefault="00803192" w:rsidP="00BC3C75">
      <w:pPr>
        <w:spacing w:before="120" w:after="120"/>
        <w:ind w:firstLine="709"/>
        <w:jc w:val="both"/>
        <w:rPr>
          <w:b/>
          <w:sz w:val="28"/>
          <w:szCs w:val="26"/>
        </w:rPr>
      </w:pPr>
      <w:r w:rsidRPr="00BF6FD0">
        <w:rPr>
          <w:sz w:val="28"/>
          <w:szCs w:val="26"/>
        </w:rPr>
        <w:lastRenderedPageBreak/>
        <w:t xml:space="preserve">- Thời gian chọn học sinh giỏi: GV từng môn theo sự chị đạo của </w:t>
      </w:r>
      <w:r w:rsidR="002B5934">
        <w:rPr>
          <w:sz w:val="28"/>
          <w:szCs w:val="26"/>
        </w:rPr>
        <w:t>chuyên môn</w:t>
      </w:r>
      <w:r w:rsidRPr="00BF6FD0">
        <w:rPr>
          <w:sz w:val="28"/>
          <w:szCs w:val="26"/>
        </w:rPr>
        <w:t xml:space="preserve"> lập danh sách học sinh tham gia bồi dưỡng nộp về </w:t>
      </w:r>
      <w:r w:rsidR="002B5934">
        <w:rPr>
          <w:sz w:val="28"/>
          <w:szCs w:val="26"/>
        </w:rPr>
        <w:t>CM</w:t>
      </w:r>
      <w:r w:rsidRPr="00BF6FD0">
        <w:rPr>
          <w:sz w:val="28"/>
          <w:szCs w:val="26"/>
        </w:rPr>
        <w:t xml:space="preserve"> </w:t>
      </w:r>
      <w:r w:rsidR="00144140">
        <w:rPr>
          <w:sz w:val="28"/>
          <w:szCs w:val="26"/>
        </w:rPr>
        <w:t>khi học sinh đi học trực tiếp tại trường</w:t>
      </w:r>
      <w:r w:rsidR="007E6632">
        <w:rPr>
          <w:sz w:val="28"/>
          <w:szCs w:val="26"/>
        </w:rPr>
        <w:t>.</w:t>
      </w:r>
      <w:r w:rsidR="00BF6FD0" w:rsidRPr="00BF6FD0">
        <w:rPr>
          <w:sz w:val="28"/>
          <w:szCs w:val="26"/>
        </w:rPr>
        <w:t xml:space="preserve"> (</w:t>
      </w:r>
      <w:r w:rsidRPr="00BF6FD0">
        <w:rPr>
          <w:sz w:val="28"/>
          <w:szCs w:val="26"/>
        </w:rPr>
        <w:t>nộp bằng file có mẫu gửi trên email tổ trưởng).</w:t>
      </w:r>
    </w:p>
    <w:p w14:paraId="2C59D304" w14:textId="77777777" w:rsidR="002D51A1" w:rsidRPr="00BF6FD0" w:rsidRDefault="002D51A1" w:rsidP="00BC3C75">
      <w:pPr>
        <w:spacing w:before="120" w:after="120"/>
        <w:ind w:firstLine="709"/>
        <w:jc w:val="both"/>
        <w:rPr>
          <w:sz w:val="28"/>
          <w:szCs w:val="26"/>
        </w:rPr>
      </w:pPr>
      <w:r w:rsidRPr="00BF6FD0">
        <w:rPr>
          <w:sz w:val="28"/>
          <w:szCs w:val="26"/>
        </w:rPr>
        <w:t xml:space="preserve">- Nộp đề </w:t>
      </w:r>
      <w:r w:rsidR="009B193B" w:rsidRPr="00BF6FD0">
        <w:rPr>
          <w:sz w:val="28"/>
          <w:szCs w:val="26"/>
        </w:rPr>
        <w:t>đ</w:t>
      </w:r>
      <w:r w:rsidRPr="00BF6FD0">
        <w:rPr>
          <w:sz w:val="28"/>
          <w:szCs w:val="26"/>
        </w:rPr>
        <w:t xml:space="preserve">ề xuất </w:t>
      </w:r>
      <w:r w:rsidR="00AB66B0" w:rsidRPr="00BF6FD0">
        <w:rPr>
          <w:sz w:val="28"/>
          <w:szCs w:val="26"/>
        </w:rPr>
        <w:t xml:space="preserve">có </w:t>
      </w:r>
      <w:r w:rsidR="009B193B" w:rsidRPr="00BF6FD0">
        <w:rPr>
          <w:sz w:val="28"/>
          <w:szCs w:val="26"/>
        </w:rPr>
        <w:t>đáp án</w:t>
      </w:r>
      <w:r w:rsidR="00BF6FD0" w:rsidRPr="00BF6FD0">
        <w:rPr>
          <w:sz w:val="28"/>
          <w:szCs w:val="26"/>
        </w:rPr>
        <w:t xml:space="preserve"> (</w:t>
      </w:r>
      <w:r w:rsidR="00EB5AAA" w:rsidRPr="00BF6FD0">
        <w:rPr>
          <w:sz w:val="28"/>
          <w:szCs w:val="26"/>
        </w:rPr>
        <w:t>có duyệt của tổ trưởng chuyên môn)</w:t>
      </w:r>
      <w:r w:rsidR="009B193B" w:rsidRPr="00BF6FD0">
        <w:rPr>
          <w:sz w:val="28"/>
          <w:szCs w:val="26"/>
        </w:rPr>
        <w:t xml:space="preserve"> để </w:t>
      </w:r>
      <w:r w:rsidRPr="00BF6FD0">
        <w:rPr>
          <w:sz w:val="28"/>
          <w:szCs w:val="26"/>
        </w:rPr>
        <w:t xml:space="preserve">thi cấp trường </w:t>
      </w:r>
      <w:r w:rsidR="007E6632">
        <w:rPr>
          <w:sz w:val="28"/>
          <w:szCs w:val="26"/>
        </w:rPr>
        <w:t>(về Đ/c</w:t>
      </w:r>
      <w:r w:rsidR="009B193B" w:rsidRPr="00BF6FD0">
        <w:rPr>
          <w:sz w:val="28"/>
          <w:szCs w:val="26"/>
        </w:rPr>
        <w:t xml:space="preserve"> </w:t>
      </w:r>
      <w:r w:rsidR="007E6632">
        <w:rPr>
          <w:sz w:val="28"/>
          <w:szCs w:val="26"/>
        </w:rPr>
        <w:t>Thanh</w:t>
      </w:r>
      <w:r w:rsidR="009B193B" w:rsidRPr="00BF6FD0">
        <w:rPr>
          <w:sz w:val="28"/>
          <w:szCs w:val="26"/>
        </w:rPr>
        <w:t xml:space="preserve"> địa chỉ </w:t>
      </w:r>
      <w:hyperlink r:id="rId8" w:history="1">
        <w:r w:rsidR="007E6632" w:rsidRPr="00544949">
          <w:rPr>
            <w:rStyle w:val="Hyperlink"/>
            <w:i/>
            <w:sz w:val="28"/>
            <w:szCs w:val="26"/>
          </w:rPr>
          <w:t>thanhha2014nq@gmail.com</w:t>
        </w:r>
      </w:hyperlink>
      <w:r w:rsidR="009B193B" w:rsidRPr="00BF6FD0">
        <w:rPr>
          <w:sz w:val="28"/>
          <w:szCs w:val="26"/>
        </w:rPr>
        <w:t xml:space="preserve"> nộp bằng file và bản in).</w:t>
      </w:r>
    </w:p>
    <w:p w14:paraId="0D011B32" w14:textId="77777777" w:rsidR="000F2CA2" w:rsidRPr="00BF6FD0" w:rsidRDefault="00803192" w:rsidP="00BC3C75">
      <w:pPr>
        <w:spacing w:before="120" w:after="120"/>
        <w:ind w:firstLine="709"/>
        <w:jc w:val="both"/>
        <w:rPr>
          <w:sz w:val="28"/>
          <w:szCs w:val="26"/>
        </w:rPr>
      </w:pPr>
      <w:r w:rsidRPr="00BF6FD0">
        <w:rPr>
          <w:sz w:val="28"/>
          <w:szCs w:val="26"/>
        </w:rPr>
        <w:t xml:space="preserve">- </w:t>
      </w:r>
      <w:r w:rsidR="00144140">
        <w:rPr>
          <w:sz w:val="28"/>
          <w:szCs w:val="26"/>
        </w:rPr>
        <w:t>Giáo viên</w:t>
      </w:r>
      <w:r w:rsidR="000F2CA2" w:rsidRPr="00BF6FD0">
        <w:rPr>
          <w:sz w:val="28"/>
          <w:szCs w:val="26"/>
        </w:rPr>
        <w:t xml:space="preserve"> có kế hoạch giảng dạy, bài soạn, sách tham khảo, đảm bảo chất lượng dạy và học. Thực hiện nghiêm túc, thống nhất kế hoạch đã được xây dựng.</w:t>
      </w:r>
    </w:p>
    <w:p w14:paraId="7E7CFF5D" w14:textId="77777777" w:rsidR="00BF6FD0" w:rsidRPr="00BF6FD0" w:rsidRDefault="005400AE" w:rsidP="00BC3C75">
      <w:pPr>
        <w:spacing w:before="120" w:after="120"/>
        <w:ind w:firstLine="709"/>
        <w:jc w:val="both"/>
        <w:rPr>
          <w:sz w:val="28"/>
          <w:szCs w:val="26"/>
        </w:rPr>
      </w:pPr>
      <w:r>
        <w:rPr>
          <w:b/>
          <w:sz w:val="28"/>
          <w:szCs w:val="26"/>
        </w:rPr>
        <w:t>4</w:t>
      </w:r>
      <w:r w:rsidR="000F2CA2" w:rsidRPr="00BF6FD0">
        <w:rPr>
          <w:b/>
          <w:sz w:val="28"/>
          <w:szCs w:val="26"/>
        </w:rPr>
        <w:t>. Đối với giáo viên chủ nhiệm</w:t>
      </w:r>
    </w:p>
    <w:p w14:paraId="1C5D8773" w14:textId="77777777" w:rsidR="000F2CA2" w:rsidRPr="00BF6FD0" w:rsidRDefault="000F2CA2" w:rsidP="00BC3C75">
      <w:pPr>
        <w:spacing w:before="120" w:after="120"/>
        <w:ind w:firstLine="709"/>
        <w:jc w:val="both"/>
        <w:rPr>
          <w:sz w:val="28"/>
          <w:szCs w:val="26"/>
        </w:rPr>
      </w:pPr>
      <w:r w:rsidRPr="00BF6FD0">
        <w:rPr>
          <w:sz w:val="28"/>
          <w:szCs w:val="26"/>
        </w:rPr>
        <w:t>Động viên, đôn đốc học sinh tham gia ôn tập nghiêm túc, thường xuyên theo dõi kiểm tra về nề nếp, thái độ học tập của HS.</w:t>
      </w:r>
    </w:p>
    <w:p w14:paraId="763BEB39" w14:textId="2B366BBD" w:rsidR="00C35BC7" w:rsidRDefault="002B5934" w:rsidP="00BC3C75">
      <w:pPr>
        <w:spacing w:before="120" w:after="120"/>
        <w:ind w:firstLine="709"/>
        <w:jc w:val="both"/>
        <w:rPr>
          <w:sz w:val="28"/>
          <w:szCs w:val="26"/>
        </w:rPr>
      </w:pPr>
      <w:r>
        <w:rPr>
          <w:sz w:val="28"/>
          <w:szCs w:val="26"/>
        </w:rPr>
        <w:t>Trên đây là kế hoạch</w:t>
      </w:r>
      <w:r w:rsidR="000F2CA2" w:rsidRPr="00BF6FD0">
        <w:rPr>
          <w:sz w:val="28"/>
          <w:szCs w:val="26"/>
        </w:rPr>
        <w:t xml:space="preserve"> bồi dưỡng học sinh giỏi </w:t>
      </w:r>
      <w:r w:rsidR="00FF200A" w:rsidRPr="00BF6FD0">
        <w:rPr>
          <w:sz w:val="28"/>
          <w:szCs w:val="26"/>
        </w:rPr>
        <w:t xml:space="preserve">khối </w:t>
      </w:r>
      <w:r w:rsidR="005400AE">
        <w:rPr>
          <w:sz w:val="28"/>
          <w:szCs w:val="26"/>
        </w:rPr>
        <w:t>8,</w:t>
      </w:r>
      <w:r w:rsidR="00FF200A" w:rsidRPr="00BF6FD0">
        <w:rPr>
          <w:sz w:val="28"/>
          <w:szCs w:val="26"/>
        </w:rPr>
        <w:t xml:space="preserve">9 </w:t>
      </w:r>
      <w:r w:rsidR="000F2CA2" w:rsidRPr="00BF6FD0">
        <w:rPr>
          <w:sz w:val="28"/>
          <w:szCs w:val="26"/>
        </w:rPr>
        <w:t>của trường TH</w:t>
      </w:r>
      <w:r w:rsidR="00AB66B0" w:rsidRPr="00BF6FD0">
        <w:rPr>
          <w:sz w:val="28"/>
          <w:szCs w:val="26"/>
        </w:rPr>
        <w:t xml:space="preserve">CS </w:t>
      </w:r>
      <w:r w:rsidR="00BF6FD0" w:rsidRPr="00BF6FD0">
        <w:rPr>
          <w:sz w:val="28"/>
          <w:szCs w:val="26"/>
        </w:rPr>
        <w:t>Đinh Tiên Hoàng</w:t>
      </w:r>
      <w:r w:rsidR="00AB66B0" w:rsidRPr="00BF6FD0">
        <w:rPr>
          <w:sz w:val="28"/>
          <w:szCs w:val="26"/>
        </w:rPr>
        <w:t xml:space="preserve"> năm học 20</w:t>
      </w:r>
      <w:r w:rsidR="007E6632">
        <w:rPr>
          <w:sz w:val="28"/>
          <w:szCs w:val="26"/>
        </w:rPr>
        <w:t>2</w:t>
      </w:r>
      <w:r w:rsidR="00144140">
        <w:rPr>
          <w:sz w:val="28"/>
          <w:szCs w:val="26"/>
        </w:rPr>
        <w:t>1</w:t>
      </w:r>
      <w:r w:rsidR="00AB66B0" w:rsidRPr="00BF6FD0">
        <w:rPr>
          <w:sz w:val="28"/>
          <w:szCs w:val="26"/>
        </w:rPr>
        <w:t xml:space="preserve"> – 202</w:t>
      </w:r>
      <w:r w:rsidR="00144140">
        <w:rPr>
          <w:sz w:val="28"/>
          <w:szCs w:val="26"/>
        </w:rPr>
        <w:t>2</w:t>
      </w:r>
      <w:r w:rsidR="000F2CA2" w:rsidRPr="00BF6FD0">
        <w:rPr>
          <w:sz w:val="28"/>
          <w:szCs w:val="26"/>
        </w:rPr>
        <w:t xml:space="preserve"> đề nghị các tổ trưởng chuyên môn, giáo viên được phân công, giáo viên chủ nhiệm và học sinh thực hiện nghiêm túc. Trong quá trình thực hiện nếu có gì vướng mắc hoặc cần đề xuất thì liên hệ với Ban giám hiệu nhà trường để xem xét, giải quyết kịp thời.</w:t>
      </w:r>
    </w:p>
    <w:tbl>
      <w:tblPr>
        <w:tblW w:w="9660" w:type="dxa"/>
        <w:tblInd w:w="108" w:type="dxa"/>
        <w:tblLook w:val="01E0" w:firstRow="1" w:lastRow="1" w:firstColumn="1" w:lastColumn="1" w:noHBand="0" w:noVBand="0"/>
      </w:tblPr>
      <w:tblGrid>
        <w:gridCol w:w="4480"/>
        <w:gridCol w:w="5180"/>
      </w:tblGrid>
      <w:tr w:rsidR="00C35BC7" w:rsidRPr="00C35BC7" w14:paraId="2C3419BA" w14:textId="77777777" w:rsidTr="008B6211">
        <w:tc>
          <w:tcPr>
            <w:tcW w:w="4480" w:type="dxa"/>
          </w:tcPr>
          <w:p w14:paraId="73BBED34" w14:textId="77777777" w:rsidR="00C35BC7" w:rsidRPr="00C35BC7" w:rsidRDefault="00C35BC7" w:rsidP="00C35BC7">
            <w:pPr>
              <w:jc w:val="both"/>
              <w:rPr>
                <w:b/>
                <w:i/>
                <w:szCs w:val="26"/>
              </w:rPr>
            </w:pPr>
            <w:r w:rsidRPr="00C35BC7">
              <w:rPr>
                <w:b/>
                <w:i/>
                <w:szCs w:val="26"/>
              </w:rPr>
              <w:t>Nơi nhận:</w:t>
            </w:r>
          </w:p>
          <w:p w14:paraId="0B87DBB4" w14:textId="4FE5C304" w:rsidR="00C35BC7" w:rsidRPr="00BF6FD0" w:rsidRDefault="00C35BC7" w:rsidP="00C35BC7">
            <w:pPr>
              <w:jc w:val="both"/>
              <w:rPr>
                <w:sz w:val="22"/>
                <w:szCs w:val="26"/>
              </w:rPr>
            </w:pPr>
            <w:r w:rsidRPr="00BF6FD0">
              <w:rPr>
                <w:sz w:val="22"/>
                <w:szCs w:val="26"/>
              </w:rPr>
              <w:t>- Hiệu trưởng (</w:t>
            </w:r>
            <w:r>
              <w:rPr>
                <w:sz w:val="22"/>
                <w:szCs w:val="26"/>
              </w:rPr>
              <w:t>Chỉ đạo</w:t>
            </w:r>
            <w:r w:rsidRPr="00BF6FD0">
              <w:rPr>
                <w:sz w:val="22"/>
                <w:szCs w:val="26"/>
              </w:rPr>
              <w:t>)</w:t>
            </w:r>
            <w:r w:rsidR="00BC3C75">
              <w:rPr>
                <w:sz w:val="22"/>
                <w:szCs w:val="26"/>
              </w:rPr>
              <w:t>;</w:t>
            </w:r>
            <w:r w:rsidRPr="00BF6FD0">
              <w:rPr>
                <w:sz w:val="22"/>
                <w:szCs w:val="26"/>
              </w:rPr>
              <w:t xml:space="preserve">                                                               </w:t>
            </w:r>
          </w:p>
          <w:p w14:paraId="76044CF2" w14:textId="77777777" w:rsidR="00C35BC7" w:rsidRPr="00BF6FD0" w:rsidRDefault="00C35BC7" w:rsidP="00C35BC7">
            <w:pPr>
              <w:jc w:val="both"/>
              <w:rPr>
                <w:sz w:val="22"/>
                <w:szCs w:val="26"/>
              </w:rPr>
            </w:pPr>
            <w:r w:rsidRPr="00BF6FD0">
              <w:rPr>
                <w:sz w:val="22"/>
                <w:szCs w:val="26"/>
              </w:rPr>
              <w:t>- Tổ CM (</w:t>
            </w:r>
            <w:r>
              <w:rPr>
                <w:sz w:val="22"/>
                <w:szCs w:val="26"/>
              </w:rPr>
              <w:t>t/h</w:t>
            </w:r>
            <w:r w:rsidRPr="00BF6FD0">
              <w:rPr>
                <w:sz w:val="22"/>
                <w:szCs w:val="26"/>
              </w:rPr>
              <w:t>)</w:t>
            </w:r>
            <w:r>
              <w:rPr>
                <w:sz w:val="22"/>
                <w:szCs w:val="26"/>
              </w:rPr>
              <w:t>;</w:t>
            </w:r>
          </w:p>
          <w:p w14:paraId="1E08E7D6" w14:textId="77777777" w:rsidR="00C35BC7" w:rsidRPr="00BF6FD0" w:rsidRDefault="00C35BC7" w:rsidP="00C35BC7">
            <w:pPr>
              <w:jc w:val="both"/>
              <w:rPr>
                <w:sz w:val="22"/>
                <w:szCs w:val="26"/>
              </w:rPr>
            </w:pPr>
            <w:r w:rsidRPr="00BF6FD0">
              <w:rPr>
                <w:sz w:val="22"/>
                <w:szCs w:val="26"/>
              </w:rPr>
              <w:t>- GVBD (</w:t>
            </w:r>
            <w:r>
              <w:rPr>
                <w:sz w:val="22"/>
                <w:szCs w:val="26"/>
              </w:rPr>
              <w:t>t/h</w:t>
            </w:r>
            <w:r w:rsidRPr="00BF6FD0">
              <w:rPr>
                <w:sz w:val="22"/>
                <w:szCs w:val="26"/>
              </w:rPr>
              <w:t>)</w:t>
            </w:r>
            <w:r>
              <w:rPr>
                <w:sz w:val="22"/>
                <w:szCs w:val="26"/>
              </w:rPr>
              <w:t>;</w:t>
            </w:r>
          </w:p>
          <w:p w14:paraId="56B2C366" w14:textId="77777777" w:rsidR="00C35BC7" w:rsidRPr="00BF6FD0" w:rsidRDefault="00C35BC7" w:rsidP="00C35BC7">
            <w:pPr>
              <w:jc w:val="both"/>
              <w:rPr>
                <w:sz w:val="22"/>
                <w:szCs w:val="26"/>
              </w:rPr>
            </w:pPr>
            <w:r>
              <w:rPr>
                <w:sz w:val="22"/>
                <w:szCs w:val="26"/>
              </w:rPr>
              <w:t xml:space="preserve">- GVCN </w:t>
            </w:r>
            <w:r w:rsidRPr="00BF6FD0">
              <w:rPr>
                <w:sz w:val="22"/>
                <w:szCs w:val="26"/>
              </w:rPr>
              <w:t>(</w:t>
            </w:r>
            <w:r>
              <w:rPr>
                <w:sz w:val="22"/>
                <w:szCs w:val="26"/>
              </w:rPr>
              <w:t>t/h</w:t>
            </w:r>
            <w:r w:rsidRPr="00BF6FD0">
              <w:rPr>
                <w:sz w:val="22"/>
                <w:szCs w:val="26"/>
              </w:rPr>
              <w:t>)</w:t>
            </w:r>
            <w:r>
              <w:rPr>
                <w:sz w:val="22"/>
                <w:szCs w:val="26"/>
              </w:rPr>
              <w:t>;</w:t>
            </w:r>
          </w:p>
          <w:p w14:paraId="22FF04E9" w14:textId="77777777" w:rsidR="00C35BC7" w:rsidRPr="00C35BC7" w:rsidRDefault="00C35BC7" w:rsidP="00C35BC7">
            <w:pPr>
              <w:jc w:val="both"/>
              <w:rPr>
                <w:rFonts w:ascii=".VnTime" w:hAnsi=".VnTime"/>
                <w:sz w:val="26"/>
                <w:szCs w:val="26"/>
              </w:rPr>
            </w:pPr>
            <w:r w:rsidRPr="00BF6FD0">
              <w:rPr>
                <w:sz w:val="22"/>
                <w:szCs w:val="26"/>
              </w:rPr>
              <w:t xml:space="preserve">- Lưu: VT, CM.            </w:t>
            </w:r>
            <w:r w:rsidRPr="00C35BC7">
              <w:rPr>
                <w:sz w:val="22"/>
                <w:szCs w:val="26"/>
              </w:rPr>
              <w:t>.</w:t>
            </w:r>
          </w:p>
        </w:tc>
        <w:tc>
          <w:tcPr>
            <w:tcW w:w="5180" w:type="dxa"/>
          </w:tcPr>
          <w:p w14:paraId="2C6C24DB" w14:textId="61CFEE47" w:rsidR="00C35BC7" w:rsidRPr="00C35BC7" w:rsidRDefault="00C35BC7" w:rsidP="00C35BC7">
            <w:pPr>
              <w:rPr>
                <w:b/>
                <w:sz w:val="28"/>
                <w:szCs w:val="26"/>
              </w:rPr>
            </w:pPr>
            <w:r w:rsidRPr="00C35BC7">
              <w:rPr>
                <w:b/>
                <w:sz w:val="28"/>
                <w:szCs w:val="26"/>
              </w:rPr>
              <w:t xml:space="preserve">                   KT.</w:t>
            </w:r>
            <w:r w:rsidR="00BC3C75">
              <w:rPr>
                <w:b/>
                <w:sz w:val="28"/>
                <w:szCs w:val="26"/>
              </w:rPr>
              <w:t xml:space="preserve"> </w:t>
            </w:r>
            <w:r w:rsidRPr="00C35BC7">
              <w:rPr>
                <w:b/>
                <w:sz w:val="28"/>
                <w:szCs w:val="26"/>
              </w:rPr>
              <w:t>HIỆU TRƯỞNG</w:t>
            </w:r>
          </w:p>
          <w:p w14:paraId="4BCEA09A" w14:textId="77777777" w:rsidR="00C35BC7" w:rsidRPr="00C35BC7" w:rsidRDefault="00C35BC7" w:rsidP="00C35BC7">
            <w:pPr>
              <w:jc w:val="center"/>
              <w:rPr>
                <w:b/>
                <w:sz w:val="28"/>
                <w:szCs w:val="26"/>
              </w:rPr>
            </w:pPr>
            <w:r w:rsidRPr="00C35BC7">
              <w:rPr>
                <w:b/>
                <w:sz w:val="28"/>
                <w:szCs w:val="26"/>
              </w:rPr>
              <w:t xml:space="preserve">     PHÓ HIỆU TRƯỞNG</w:t>
            </w:r>
          </w:p>
          <w:p w14:paraId="50F412E1" w14:textId="77777777" w:rsidR="00C35BC7" w:rsidRPr="00C35BC7" w:rsidRDefault="00C35BC7" w:rsidP="00C35BC7">
            <w:pPr>
              <w:jc w:val="center"/>
              <w:rPr>
                <w:b/>
                <w:sz w:val="28"/>
                <w:szCs w:val="26"/>
              </w:rPr>
            </w:pPr>
          </w:p>
          <w:p w14:paraId="3E8520E6" w14:textId="77777777" w:rsidR="00C35BC7" w:rsidRPr="00C35BC7" w:rsidRDefault="00C35BC7" w:rsidP="00C35BC7">
            <w:pPr>
              <w:jc w:val="center"/>
              <w:rPr>
                <w:b/>
                <w:sz w:val="28"/>
                <w:szCs w:val="26"/>
              </w:rPr>
            </w:pPr>
          </w:p>
          <w:p w14:paraId="144BE542" w14:textId="77777777" w:rsidR="00C35BC7" w:rsidRPr="00C35BC7" w:rsidRDefault="00C35BC7" w:rsidP="00C35BC7">
            <w:pPr>
              <w:jc w:val="center"/>
              <w:rPr>
                <w:b/>
                <w:sz w:val="28"/>
                <w:szCs w:val="26"/>
              </w:rPr>
            </w:pPr>
          </w:p>
          <w:p w14:paraId="3EA6D650" w14:textId="77777777" w:rsidR="00C35BC7" w:rsidRPr="00C35BC7" w:rsidRDefault="00C35BC7" w:rsidP="00C35BC7">
            <w:pPr>
              <w:jc w:val="center"/>
              <w:rPr>
                <w:b/>
                <w:sz w:val="28"/>
                <w:szCs w:val="26"/>
              </w:rPr>
            </w:pPr>
          </w:p>
          <w:p w14:paraId="2178A3E4" w14:textId="77777777" w:rsidR="00C35BC7" w:rsidRPr="00C35BC7" w:rsidRDefault="00C35BC7" w:rsidP="00C35BC7">
            <w:pPr>
              <w:jc w:val="center"/>
              <w:rPr>
                <w:rFonts w:ascii=".VnTime" w:hAnsi=".VnTime"/>
                <w:b/>
                <w:sz w:val="28"/>
                <w:szCs w:val="26"/>
              </w:rPr>
            </w:pPr>
            <w:r w:rsidRPr="00C35BC7">
              <w:rPr>
                <w:b/>
                <w:sz w:val="28"/>
                <w:szCs w:val="26"/>
              </w:rPr>
              <w:t xml:space="preserve"> Trần Văn Thanh</w:t>
            </w:r>
          </w:p>
        </w:tc>
      </w:tr>
    </w:tbl>
    <w:p w14:paraId="65CBBB60" w14:textId="77777777" w:rsidR="00E36D2B" w:rsidRPr="00682C96" w:rsidRDefault="000F2CA2" w:rsidP="001C5668">
      <w:pPr>
        <w:rPr>
          <w:sz w:val="26"/>
          <w:szCs w:val="26"/>
        </w:rPr>
      </w:pPr>
      <w:r w:rsidRPr="00682C96">
        <w:rPr>
          <w:b/>
          <w:sz w:val="26"/>
          <w:szCs w:val="26"/>
        </w:rPr>
        <w:t xml:space="preserve">                                                </w:t>
      </w:r>
    </w:p>
    <w:p w14:paraId="53E044AA" w14:textId="77777777" w:rsidR="00E36D2B" w:rsidRPr="00682C96" w:rsidRDefault="00E36D2B" w:rsidP="008E794B">
      <w:pPr>
        <w:tabs>
          <w:tab w:val="left" w:pos="1170"/>
          <w:tab w:val="left" w:pos="5955"/>
        </w:tabs>
        <w:rPr>
          <w:sz w:val="26"/>
          <w:szCs w:val="26"/>
        </w:rPr>
      </w:pPr>
    </w:p>
    <w:p w14:paraId="5DB71216" w14:textId="77777777" w:rsidR="00E36D2B" w:rsidRPr="00682C96" w:rsidRDefault="00E36D2B" w:rsidP="008E794B">
      <w:pPr>
        <w:tabs>
          <w:tab w:val="left" w:pos="1170"/>
          <w:tab w:val="left" w:pos="5955"/>
        </w:tabs>
        <w:rPr>
          <w:sz w:val="26"/>
          <w:szCs w:val="26"/>
        </w:rPr>
      </w:pPr>
      <w:r w:rsidRPr="00682C96">
        <w:rPr>
          <w:sz w:val="26"/>
          <w:szCs w:val="26"/>
        </w:rPr>
        <w:t xml:space="preserve">                                                                                  </w:t>
      </w:r>
      <w:r w:rsidR="000F2CA2" w:rsidRPr="00682C96">
        <w:rPr>
          <w:sz w:val="26"/>
          <w:szCs w:val="26"/>
        </w:rPr>
        <w:t xml:space="preserve">               </w:t>
      </w:r>
      <w:r w:rsidRPr="00682C96">
        <w:rPr>
          <w:sz w:val="26"/>
          <w:szCs w:val="26"/>
        </w:rPr>
        <w:t xml:space="preserve">   </w:t>
      </w:r>
    </w:p>
    <w:p w14:paraId="533DB826" w14:textId="77777777" w:rsidR="00E36D2B" w:rsidRPr="00682C96" w:rsidRDefault="00E36D2B" w:rsidP="008E794B">
      <w:pPr>
        <w:tabs>
          <w:tab w:val="left" w:pos="6420"/>
        </w:tabs>
        <w:rPr>
          <w:sz w:val="26"/>
          <w:szCs w:val="26"/>
        </w:rPr>
      </w:pPr>
      <w:r w:rsidRPr="00682C96">
        <w:rPr>
          <w:sz w:val="26"/>
          <w:szCs w:val="26"/>
        </w:rPr>
        <w:tab/>
      </w:r>
      <w:r w:rsidR="000F2CA2" w:rsidRPr="00682C96">
        <w:rPr>
          <w:sz w:val="26"/>
          <w:szCs w:val="26"/>
        </w:rPr>
        <w:t xml:space="preserve">       </w:t>
      </w:r>
      <w:r w:rsidRPr="00682C96">
        <w:rPr>
          <w:sz w:val="26"/>
          <w:szCs w:val="26"/>
        </w:rPr>
        <w:t xml:space="preserve">  </w:t>
      </w:r>
    </w:p>
    <w:p w14:paraId="01CE61B3" w14:textId="77777777" w:rsidR="00E36D2B" w:rsidRPr="00682C96" w:rsidRDefault="00E36D2B" w:rsidP="008E794B">
      <w:pPr>
        <w:rPr>
          <w:sz w:val="26"/>
          <w:szCs w:val="26"/>
        </w:rPr>
      </w:pPr>
    </w:p>
    <w:p w14:paraId="6586C5F9" w14:textId="77777777" w:rsidR="00E36D2B" w:rsidRPr="00682C96" w:rsidRDefault="00E36D2B" w:rsidP="008E794B">
      <w:pPr>
        <w:rPr>
          <w:sz w:val="26"/>
          <w:szCs w:val="26"/>
        </w:rPr>
      </w:pPr>
      <w:r w:rsidRPr="00682C96">
        <w:rPr>
          <w:sz w:val="26"/>
          <w:szCs w:val="26"/>
        </w:rPr>
        <w:t xml:space="preserve">          </w:t>
      </w:r>
    </w:p>
    <w:p w14:paraId="7E65D944" w14:textId="77777777" w:rsidR="00E36D2B" w:rsidRPr="00682C96" w:rsidRDefault="00E36D2B" w:rsidP="008E794B">
      <w:pPr>
        <w:rPr>
          <w:sz w:val="26"/>
          <w:szCs w:val="26"/>
        </w:rPr>
      </w:pPr>
      <w:r w:rsidRPr="00682C96">
        <w:rPr>
          <w:sz w:val="26"/>
          <w:szCs w:val="26"/>
        </w:rPr>
        <w:t xml:space="preserve">                                                                                              </w:t>
      </w:r>
    </w:p>
    <w:p w14:paraId="244D078E" w14:textId="77777777" w:rsidR="00E36D2B" w:rsidRPr="00682C96" w:rsidRDefault="00E36D2B" w:rsidP="008E794B">
      <w:pPr>
        <w:rPr>
          <w:sz w:val="26"/>
          <w:szCs w:val="26"/>
        </w:rPr>
      </w:pPr>
    </w:p>
    <w:p w14:paraId="3A27A42F" w14:textId="77777777" w:rsidR="00E36D2B" w:rsidRPr="00682C96" w:rsidRDefault="00E36D2B" w:rsidP="008E794B">
      <w:pPr>
        <w:rPr>
          <w:sz w:val="26"/>
          <w:szCs w:val="26"/>
        </w:rPr>
      </w:pPr>
    </w:p>
    <w:p w14:paraId="1DD2717F" w14:textId="77777777" w:rsidR="00E36D2B" w:rsidRPr="00682C96" w:rsidRDefault="00E36D2B" w:rsidP="008E794B">
      <w:pPr>
        <w:rPr>
          <w:sz w:val="26"/>
          <w:szCs w:val="26"/>
        </w:rPr>
      </w:pPr>
    </w:p>
    <w:p w14:paraId="2D58E77C" w14:textId="77777777" w:rsidR="00E36D2B" w:rsidRPr="00682C96" w:rsidRDefault="00E36D2B" w:rsidP="008E794B">
      <w:pPr>
        <w:tabs>
          <w:tab w:val="left" w:pos="1080"/>
          <w:tab w:val="left" w:pos="6345"/>
        </w:tabs>
        <w:rPr>
          <w:sz w:val="26"/>
          <w:szCs w:val="26"/>
        </w:rPr>
      </w:pPr>
      <w:r w:rsidRPr="00682C96">
        <w:rPr>
          <w:sz w:val="26"/>
          <w:szCs w:val="26"/>
        </w:rPr>
        <w:tab/>
      </w:r>
      <w:r w:rsidRPr="00682C96">
        <w:rPr>
          <w:sz w:val="26"/>
          <w:szCs w:val="26"/>
        </w:rPr>
        <w:tab/>
      </w:r>
    </w:p>
    <w:sectPr w:rsidR="00E36D2B" w:rsidRPr="00682C96" w:rsidSect="00C35BC7">
      <w:headerReference w:type="default" r:id="rId9"/>
      <w:pgSz w:w="11909" w:h="16834" w:code="9"/>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171F3D" w14:textId="77777777" w:rsidR="00BA23F6" w:rsidRDefault="00BA23F6" w:rsidP="00C35BC7">
      <w:r>
        <w:separator/>
      </w:r>
    </w:p>
  </w:endnote>
  <w:endnote w:type="continuationSeparator" w:id="0">
    <w:p w14:paraId="354971FC" w14:textId="77777777" w:rsidR="00BA23F6" w:rsidRDefault="00BA23F6" w:rsidP="00C35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D5F758" w14:textId="77777777" w:rsidR="00BA23F6" w:rsidRDefault="00BA23F6" w:rsidP="00C35BC7">
      <w:r>
        <w:separator/>
      </w:r>
    </w:p>
  </w:footnote>
  <w:footnote w:type="continuationSeparator" w:id="0">
    <w:p w14:paraId="7581E8AB" w14:textId="77777777" w:rsidR="00BA23F6" w:rsidRDefault="00BA23F6" w:rsidP="00C35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1610158"/>
      <w:docPartObj>
        <w:docPartGallery w:val="Page Numbers (Top of Page)"/>
        <w:docPartUnique/>
      </w:docPartObj>
    </w:sdtPr>
    <w:sdtEndPr>
      <w:rPr>
        <w:noProof/>
      </w:rPr>
    </w:sdtEndPr>
    <w:sdtContent>
      <w:p w14:paraId="2E89B95D" w14:textId="77777777" w:rsidR="00C35BC7" w:rsidRDefault="00C35BC7">
        <w:pPr>
          <w:pStyle w:val="Header"/>
          <w:jc w:val="center"/>
        </w:pPr>
        <w:r>
          <w:fldChar w:fldCharType="begin"/>
        </w:r>
        <w:r>
          <w:instrText xml:space="preserve"> PAGE   \* MERGEFORMAT </w:instrText>
        </w:r>
        <w:r>
          <w:fldChar w:fldCharType="separate"/>
        </w:r>
        <w:r w:rsidR="001A7FE2">
          <w:rPr>
            <w:noProof/>
          </w:rPr>
          <w:t>4</w:t>
        </w:r>
        <w:r>
          <w:rPr>
            <w:noProof/>
          </w:rPr>
          <w:fldChar w:fldCharType="end"/>
        </w:r>
      </w:p>
    </w:sdtContent>
  </w:sdt>
  <w:p w14:paraId="7498EEBD" w14:textId="77777777" w:rsidR="00C35BC7" w:rsidRDefault="00C35B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9F6255"/>
    <w:multiLevelType w:val="hybridMultilevel"/>
    <w:tmpl w:val="2F541440"/>
    <w:lvl w:ilvl="0" w:tplc="66ECDACA">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
    <w:nsid w:val="5B1B7175"/>
    <w:multiLevelType w:val="hybridMultilevel"/>
    <w:tmpl w:val="C8A28DB0"/>
    <w:lvl w:ilvl="0" w:tplc="12F0C8F4">
      <w:start w:val="3"/>
      <w:numFmt w:val="bullet"/>
      <w:lvlText w:val="-"/>
      <w:lvlJc w:val="left"/>
      <w:pPr>
        <w:tabs>
          <w:tab w:val="num" w:pos="900"/>
        </w:tabs>
        <w:ind w:left="900" w:hanging="360"/>
      </w:pPr>
      <w:rPr>
        <w:rFonts w:ascii="Times New Roman" w:eastAsia="Times New Roman" w:hAnsi="Times New Roman" w:cs="Times New Roman"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cs="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cs="Courier New" w:hint="default"/>
      </w:rPr>
    </w:lvl>
    <w:lvl w:ilvl="8" w:tplc="04090005">
      <w:start w:val="1"/>
      <w:numFmt w:val="bullet"/>
      <w:lvlText w:val=""/>
      <w:lvlJc w:val="left"/>
      <w:pPr>
        <w:tabs>
          <w:tab w:val="num" w:pos="6660"/>
        </w:tabs>
        <w:ind w:left="66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01"/>
    <w:rsid w:val="00005BAE"/>
    <w:rsid w:val="00057A92"/>
    <w:rsid w:val="00065299"/>
    <w:rsid w:val="00067010"/>
    <w:rsid w:val="00071ED0"/>
    <w:rsid w:val="000A0505"/>
    <w:rsid w:val="000A4F3B"/>
    <w:rsid w:val="000B3F61"/>
    <w:rsid w:val="000B7E56"/>
    <w:rsid w:val="000C76D9"/>
    <w:rsid w:val="000E36EE"/>
    <w:rsid w:val="000F01B4"/>
    <w:rsid w:val="000F2CA2"/>
    <w:rsid w:val="000F520F"/>
    <w:rsid w:val="000F73DC"/>
    <w:rsid w:val="00103E35"/>
    <w:rsid w:val="001158A3"/>
    <w:rsid w:val="00144140"/>
    <w:rsid w:val="00160DAF"/>
    <w:rsid w:val="0016225D"/>
    <w:rsid w:val="00184754"/>
    <w:rsid w:val="00185C16"/>
    <w:rsid w:val="001869CA"/>
    <w:rsid w:val="001917C7"/>
    <w:rsid w:val="001A18BD"/>
    <w:rsid w:val="001A7FE2"/>
    <w:rsid w:val="001C5668"/>
    <w:rsid w:val="001C6128"/>
    <w:rsid w:val="002155F2"/>
    <w:rsid w:val="00231225"/>
    <w:rsid w:val="00232A97"/>
    <w:rsid w:val="00237201"/>
    <w:rsid w:val="00253E94"/>
    <w:rsid w:val="00255E87"/>
    <w:rsid w:val="002643A4"/>
    <w:rsid w:val="0028372D"/>
    <w:rsid w:val="002956D7"/>
    <w:rsid w:val="002A3BE0"/>
    <w:rsid w:val="002B30B5"/>
    <w:rsid w:val="002B5841"/>
    <w:rsid w:val="002B5934"/>
    <w:rsid w:val="002B7E48"/>
    <w:rsid w:val="002D4653"/>
    <w:rsid w:val="002D51A1"/>
    <w:rsid w:val="002E3279"/>
    <w:rsid w:val="002E6762"/>
    <w:rsid w:val="002F4561"/>
    <w:rsid w:val="003063F3"/>
    <w:rsid w:val="003107E9"/>
    <w:rsid w:val="00332BF0"/>
    <w:rsid w:val="0033614C"/>
    <w:rsid w:val="00340BB7"/>
    <w:rsid w:val="00364B24"/>
    <w:rsid w:val="00373D0A"/>
    <w:rsid w:val="00383EBC"/>
    <w:rsid w:val="003A3AA5"/>
    <w:rsid w:val="003C0929"/>
    <w:rsid w:val="003F1782"/>
    <w:rsid w:val="0045172B"/>
    <w:rsid w:val="00456F47"/>
    <w:rsid w:val="00466093"/>
    <w:rsid w:val="00470C3C"/>
    <w:rsid w:val="0048107E"/>
    <w:rsid w:val="00486186"/>
    <w:rsid w:val="004D6488"/>
    <w:rsid w:val="004F6261"/>
    <w:rsid w:val="00502D99"/>
    <w:rsid w:val="00523315"/>
    <w:rsid w:val="005400AE"/>
    <w:rsid w:val="00557CCD"/>
    <w:rsid w:val="0058752E"/>
    <w:rsid w:val="00595C95"/>
    <w:rsid w:val="005C0640"/>
    <w:rsid w:val="005D52F6"/>
    <w:rsid w:val="005F5DB4"/>
    <w:rsid w:val="005F5F72"/>
    <w:rsid w:val="0060452B"/>
    <w:rsid w:val="00606317"/>
    <w:rsid w:val="006300E6"/>
    <w:rsid w:val="00636A6E"/>
    <w:rsid w:val="00646317"/>
    <w:rsid w:val="006572D5"/>
    <w:rsid w:val="00672675"/>
    <w:rsid w:val="00676716"/>
    <w:rsid w:val="00681881"/>
    <w:rsid w:val="00682C96"/>
    <w:rsid w:val="00687A67"/>
    <w:rsid w:val="006F09E2"/>
    <w:rsid w:val="00702E45"/>
    <w:rsid w:val="00707C02"/>
    <w:rsid w:val="0072470E"/>
    <w:rsid w:val="00733DA3"/>
    <w:rsid w:val="0074522F"/>
    <w:rsid w:val="00783C7B"/>
    <w:rsid w:val="00784976"/>
    <w:rsid w:val="007A61F2"/>
    <w:rsid w:val="007B2823"/>
    <w:rsid w:val="007C182B"/>
    <w:rsid w:val="007C3528"/>
    <w:rsid w:val="007E6632"/>
    <w:rsid w:val="007F0A7C"/>
    <w:rsid w:val="00803192"/>
    <w:rsid w:val="0081469B"/>
    <w:rsid w:val="00826BBF"/>
    <w:rsid w:val="008502FB"/>
    <w:rsid w:val="008519A6"/>
    <w:rsid w:val="0085399C"/>
    <w:rsid w:val="00861F1A"/>
    <w:rsid w:val="00864776"/>
    <w:rsid w:val="008756E5"/>
    <w:rsid w:val="0087721D"/>
    <w:rsid w:val="00887A74"/>
    <w:rsid w:val="008A556B"/>
    <w:rsid w:val="008B0A06"/>
    <w:rsid w:val="008E6E7E"/>
    <w:rsid w:val="008E794B"/>
    <w:rsid w:val="0090335B"/>
    <w:rsid w:val="009B193B"/>
    <w:rsid w:val="009B470C"/>
    <w:rsid w:val="009C0FEE"/>
    <w:rsid w:val="009C14FA"/>
    <w:rsid w:val="009D4187"/>
    <w:rsid w:val="009D5248"/>
    <w:rsid w:val="00A0280D"/>
    <w:rsid w:val="00A31CE7"/>
    <w:rsid w:val="00A56462"/>
    <w:rsid w:val="00A72986"/>
    <w:rsid w:val="00A72D31"/>
    <w:rsid w:val="00A96C1D"/>
    <w:rsid w:val="00AA6A01"/>
    <w:rsid w:val="00AB6359"/>
    <w:rsid w:val="00AB66B0"/>
    <w:rsid w:val="00AD429D"/>
    <w:rsid w:val="00AE2365"/>
    <w:rsid w:val="00AE5A16"/>
    <w:rsid w:val="00AF46C1"/>
    <w:rsid w:val="00AF7952"/>
    <w:rsid w:val="00B008C4"/>
    <w:rsid w:val="00B11A27"/>
    <w:rsid w:val="00B14FEB"/>
    <w:rsid w:val="00B539E2"/>
    <w:rsid w:val="00B9549F"/>
    <w:rsid w:val="00BA23F6"/>
    <w:rsid w:val="00BC3C75"/>
    <w:rsid w:val="00BC7AA1"/>
    <w:rsid w:val="00BF2D95"/>
    <w:rsid w:val="00BF6FD0"/>
    <w:rsid w:val="00C0102A"/>
    <w:rsid w:val="00C31BD4"/>
    <w:rsid w:val="00C33352"/>
    <w:rsid w:val="00C35BC7"/>
    <w:rsid w:val="00C41E6C"/>
    <w:rsid w:val="00CA751F"/>
    <w:rsid w:val="00CC1E67"/>
    <w:rsid w:val="00CE417C"/>
    <w:rsid w:val="00CF5844"/>
    <w:rsid w:val="00D32755"/>
    <w:rsid w:val="00D41D7D"/>
    <w:rsid w:val="00DA1D16"/>
    <w:rsid w:val="00DF5665"/>
    <w:rsid w:val="00DF6380"/>
    <w:rsid w:val="00E11B5E"/>
    <w:rsid w:val="00E13067"/>
    <w:rsid w:val="00E36D2B"/>
    <w:rsid w:val="00E46D31"/>
    <w:rsid w:val="00EB5AAA"/>
    <w:rsid w:val="00EB710D"/>
    <w:rsid w:val="00EC23B3"/>
    <w:rsid w:val="00EE7066"/>
    <w:rsid w:val="00F258DE"/>
    <w:rsid w:val="00F26DFA"/>
    <w:rsid w:val="00F26EAE"/>
    <w:rsid w:val="00F27AB8"/>
    <w:rsid w:val="00FA1824"/>
    <w:rsid w:val="00FC5A30"/>
    <w:rsid w:val="00FC66DD"/>
    <w:rsid w:val="00FE0606"/>
    <w:rsid w:val="00FF1FB6"/>
    <w:rsid w:val="00FF200A"/>
    <w:rsid w:val="00FF3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090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A01"/>
    <w:rPr>
      <w:rFonts w:eastAsia="Times New Roman"/>
      <w:sz w:val="24"/>
      <w:szCs w:val="24"/>
    </w:rPr>
  </w:style>
  <w:style w:type="paragraph" w:styleId="Heading4">
    <w:name w:val="heading 4"/>
    <w:basedOn w:val="Normal"/>
    <w:next w:val="Normal"/>
    <w:link w:val="Heading4Char"/>
    <w:uiPriority w:val="99"/>
    <w:qFormat/>
    <w:rsid w:val="00AA6A01"/>
    <w:pPr>
      <w:keepNext/>
      <w:jc w:val="center"/>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locked/>
    <w:rsid w:val="00AA6A01"/>
    <w:rPr>
      <w:rFonts w:eastAsia="Times New Roman" w:cs="Times New Roman"/>
      <w:b/>
      <w:bCs/>
      <w:sz w:val="24"/>
      <w:szCs w:val="24"/>
    </w:rPr>
  </w:style>
  <w:style w:type="paragraph" w:customStyle="1" w:styleId="CharCharChar">
    <w:name w:val="Char Char Char"/>
    <w:basedOn w:val="Normal"/>
    <w:autoRedefine/>
    <w:uiPriority w:val="99"/>
    <w:rsid w:val="00AA6A0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rsid w:val="00AA6A01"/>
    <w:pPr>
      <w:spacing w:before="100" w:beforeAutospacing="1" w:after="100" w:afterAutospacing="1"/>
    </w:pPr>
  </w:style>
  <w:style w:type="character" w:styleId="Strong">
    <w:name w:val="Strong"/>
    <w:uiPriority w:val="99"/>
    <w:qFormat/>
    <w:locked/>
    <w:rsid w:val="00FE0606"/>
    <w:rPr>
      <w:rFonts w:cs="Times New Roman"/>
      <w:b/>
    </w:rPr>
  </w:style>
  <w:style w:type="character" w:customStyle="1" w:styleId="apple-converted-space">
    <w:name w:val="apple-converted-space"/>
    <w:uiPriority w:val="99"/>
    <w:rsid w:val="00FE0606"/>
    <w:rPr>
      <w:rFonts w:cs="Times New Roman"/>
    </w:rPr>
  </w:style>
  <w:style w:type="table" w:styleId="TableGrid">
    <w:name w:val="Table Grid"/>
    <w:basedOn w:val="TableNormal"/>
    <w:uiPriority w:val="99"/>
    <w:locked/>
    <w:rsid w:val="006F09E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9B193B"/>
    <w:rPr>
      <w:color w:val="0000FF"/>
      <w:u w:val="single"/>
    </w:rPr>
  </w:style>
  <w:style w:type="paragraph" w:styleId="BalloonText">
    <w:name w:val="Balloon Text"/>
    <w:basedOn w:val="Normal"/>
    <w:link w:val="BalloonTextChar"/>
    <w:uiPriority w:val="99"/>
    <w:semiHidden/>
    <w:unhideWhenUsed/>
    <w:rsid w:val="00005BAE"/>
    <w:rPr>
      <w:rFonts w:ascii="Tahoma" w:hAnsi="Tahoma" w:cs="Tahoma"/>
      <w:sz w:val="16"/>
      <w:szCs w:val="16"/>
    </w:rPr>
  </w:style>
  <w:style w:type="character" w:customStyle="1" w:styleId="BalloonTextChar">
    <w:name w:val="Balloon Text Char"/>
    <w:basedOn w:val="DefaultParagraphFont"/>
    <w:link w:val="BalloonText"/>
    <w:uiPriority w:val="99"/>
    <w:semiHidden/>
    <w:rsid w:val="00005BAE"/>
    <w:rPr>
      <w:rFonts w:ascii="Tahoma" w:eastAsia="Times New Roman" w:hAnsi="Tahoma" w:cs="Tahoma"/>
      <w:sz w:val="16"/>
      <w:szCs w:val="16"/>
    </w:rPr>
  </w:style>
  <w:style w:type="paragraph" w:styleId="Header">
    <w:name w:val="header"/>
    <w:basedOn w:val="Normal"/>
    <w:link w:val="HeaderChar"/>
    <w:uiPriority w:val="99"/>
    <w:unhideWhenUsed/>
    <w:rsid w:val="00C35BC7"/>
    <w:pPr>
      <w:tabs>
        <w:tab w:val="center" w:pos="4680"/>
        <w:tab w:val="right" w:pos="9360"/>
      </w:tabs>
    </w:pPr>
  </w:style>
  <w:style w:type="character" w:customStyle="1" w:styleId="HeaderChar">
    <w:name w:val="Header Char"/>
    <w:basedOn w:val="DefaultParagraphFont"/>
    <w:link w:val="Header"/>
    <w:uiPriority w:val="99"/>
    <w:rsid w:val="00C35BC7"/>
    <w:rPr>
      <w:rFonts w:eastAsia="Times New Roman"/>
      <w:sz w:val="24"/>
      <w:szCs w:val="24"/>
    </w:rPr>
  </w:style>
  <w:style w:type="paragraph" w:styleId="Footer">
    <w:name w:val="footer"/>
    <w:basedOn w:val="Normal"/>
    <w:link w:val="FooterChar"/>
    <w:uiPriority w:val="99"/>
    <w:unhideWhenUsed/>
    <w:rsid w:val="00C35BC7"/>
    <w:pPr>
      <w:tabs>
        <w:tab w:val="center" w:pos="4680"/>
        <w:tab w:val="right" w:pos="9360"/>
      </w:tabs>
    </w:pPr>
  </w:style>
  <w:style w:type="character" w:customStyle="1" w:styleId="FooterChar">
    <w:name w:val="Footer Char"/>
    <w:basedOn w:val="DefaultParagraphFont"/>
    <w:link w:val="Footer"/>
    <w:uiPriority w:val="99"/>
    <w:rsid w:val="00C35BC7"/>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A01"/>
    <w:rPr>
      <w:rFonts w:eastAsia="Times New Roman"/>
      <w:sz w:val="24"/>
      <w:szCs w:val="24"/>
    </w:rPr>
  </w:style>
  <w:style w:type="paragraph" w:styleId="Heading4">
    <w:name w:val="heading 4"/>
    <w:basedOn w:val="Normal"/>
    <w:next w:val="Normal"/>
    <w:link w:val="Heading4Char"/>
    <w:uiPriority w:val="99"/>
    <w:qFormat/>
    <w:rsid w:val="00AA6A01"/>
    <w:pPr>
      <w:keepNext/>
      <w:jc w:val="center"/>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locked/>
    <w:rsid w:val="00AA6A01"/>
    <w:rPr>
      <w:rFonts w:eastAsia="Times New Roman" w:cs="Times New Roman"/>
      <w:b/>
      <w:bCs/>
      <w:sz w:val="24"/>
      <w:szCs w:val="24"/>
    </w:rPr>
  </w:style>
  <w:style w:type="paragraph" w:customStyle="1" w:styleId="CharCharChar">
    <w:name w:val="Char Char Char"/>
    <w:basedOn w:val="Normal"/>
    <w:autoRedefine/>
    <w:uiPriority w:val="99"/>
    <w:rsid w:val="00AA6A0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rsid w:val="00AA6A01"/>
    <w:pPr>
      <w:spacing w:before="100" w:beforeAutospacing="1" w:after="100" w:afterAutospacing="1"/>
    </w:pPr>
  </w:style>
  <w:style w:type="character" w:styleId="Strong">
    <w:name w:val="Strong"/>
    <w:uiPriority w:val="99"/>
    <w:qFormat/>
    <w:locked/>
    <w:rsid w:val="00FE0606"/>
    <w:rPr>
      <w:rFonts w:cs="Times New Roman"/>
      <w:b/>
    </w:rPr>
  </w:style>
  <w:style w:type="character" w:customStyle="1" w:styleId="apple-converted-space">
    <w:name w:val="apple-converted-space"/>
    <w:uiPriority w:val="99"/>
    <w:rsid w:val="00FE0606"/>
    <w:rPr>
      <w:rFonts w:cs="Times New Roman"/>
    </w:rPr>
  </w:style>
  <w:style w:type="table" w:styleId="TableGrid">
    <w:name w:val="Table Grid"/>
    <w:basedOn w:val="TableNormal"/>
    <w:uiPriority w:val="99"/>
    <w:locked/>
    <w:rsid w:val="006F09E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9B193B"/>
    <w:rPr>
      <w:color w:val="0000FF"/>
      <w:u w:val="single"/>
    </w:rPr>
  </w:style>
  <w:style w:type="paragraph" w:styleId="BalloonText">
    <w:name w:val="Balloon Text"/>
    <w:basedOn w:val="Normal"/>
    <w:link w:val="BalloonTextChar"/>
    <w:uiPriority w:val="99"/>
    <w:semiHidden/>
    <w:unhideWhenUsed/>
    <w:rsid w:val="00005BAE"/>
    <w:rPr>
      <w:rFonts w:ascii="Tahoma" w:hAnsi="Tahoma" w:cs="Tahoma"/>
      <w:sz w:val="16"/>
      <w:szCs w:val="16"/>
    </w:rPr>
  </w:style>
  <w:style w:type="character" w:customStyle="1" w:styleId="BalloonTextChar">
    <w:name w:val="Balloon Text Char"/>
    <w:basedOn w:val="DefaultParagraphFont"/>
    <w:link w:val="BalloonText"/>
    <w:uiPriority w:val="99"/>
    <w:semiHidden/>
    <w:rsid w:val="00005BAE"/>
    <w:rPr>
      <w:rFonts w:ascii="Tahoma" w:eastAsia="Times New Roman" w:hAnsi="Tahoma" w:cs="Tahoma"/>
      <w:sz w:val="16"/>
      <w:szCs w:val="16"/>
    </w:rPr>
  </w:style>
  <w:style w:type="paragraph" w:styleId="Header">
    <w:name w:val="header"/>
    <w:basedOn w:val="Normal"/>
    <w:link w:val="HeaderChar"/>
    <w:uiPriority w:val="99"/>
    <w:unhideWhenUsed/>
    <w:rsid w:val="00C35BC7"/>
    <w:pPr>
      <w:tabs>
        <w:tab w:val="center" w:pos="4680"/>
        <w:tab w:val="right" w:pos="9360"/>
      </w:tabs>
    </w:pPr>
  </w:style>
  <w:style w:type="character" w:customStyle="1" w:styleId="HeaderChar">
    <w:name w:val="Header Char"/>
    <w:basedOn w:val="DefaultParagraphFont"/>
    <w:link w:val="Header"/>
    <w:uiPriority w:val="99"/>
    <w:rsid w:val="00C35BC7"/>
    <w:rPr>
      <w:rFonts w:eastAsia="Times New Roman"/>
      <w:sz w:val="24"/>
      <w:szCs w:val="24"/>
    </w:rPr>
  </w:style>
  <w:style w:type="paragraph" w:styleId="Footer">
    <w:name w:val="footer"/>
    <w:basedOn w:val="Normal"/>
    <w:link w:val="FooterChar"/>
    <w:uiPriority w:val="99"/>
    <w:unhideWhenUsed/>
    <w:rsid w:val="00C35BC7"/>
    <w:pPr>
      <w:tabs>
        <w:tab w:val="center" w:pos="4680"/>
        <w:tab w:val="right" w:pos="9360"/>
      </w:tabs>
    </w:pPr>
  </w:style>
  <w:style w:type="character" w:customStyle="1" w:styleId="FooterChar">
    <w:name w:val="Footer Char"/>
    <w:basedOn w:val="DefaultParagraphFont"/>
    <w:link w:val="Footer"/>
    <w:uiPriority w:val="99"/>
    <w:rsid w:val="00C35BC7"/>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028030">
      <w:bodyDiv w:val="1"/>
      <w:marLeft w:val="0"/>
      <w:marRight w:val="0"/>
      <w:marTop w:val="0"/>
      <w:marBottom w:val="0"/>
      <w:divBdr>
        <w:top w:val="none" w:sz="0" w:space="0" w:color="auto"/>
        <w:left w:val="none" w:sz="0" w:space="0" w:color="auto"/>
        <w:bottom w:val="none" w:sz="0" w:space="0" w:color="auto"/>
        <w:right w:val="none" w:sz="0" w:space="0" w:color="auto"/>
      </w:divBdr>
    </w:div>
    <w:div w:id="1145659069">
      <w:bodyDiv w:val="1"/>
      <w:marLeft w:val="0"/>
      <w:marRight w:val="0"/>
      <w:marTop w:val="0"/>
      <w:marBottom w:val="0"/>
      <w:divBdr>
        <w:top w:val="none" w:sz="0" w:space="0" w:color="auto"/>
        <w:left w:val="none" w:sz="0" w:space="0" w:color="auto"/>
        <w:bottom w:val="none" w:sz="0" w:space="0" w:color="auto"/>
        <w:right w:val="none" w:sz="0" w:space="0" w:color="auto"/>
      </w:divBdr>
    </w:div>
    <w:div w:id="134640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anhha2014nq@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4</Pages>
  <Words>866</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PHÒNG GD&amp;ĐT THỊ XÃ BUÔN HỒ</vt:lpstr>
    </vt:vector>
  </TitlesOfParts>
  <Company>Microsoft</Company>
  <LinksUpToDate>false</LinksUpToDate>
  <CharactersWithSpaces>5795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GD&amp;ĐT THỊ XÃ BUÔN HỒ</dc:title>
  <dc:creator>MyPC</dc:creator>
  <cp:lastModifiedBy>Admin</cp:lastModifiedBy>
  <cp:revision>14</cp:revision>
  <cp:lastPrinted>2021-02-01T02:52:00Z</cp:lastPrinted>
  <dcterms:created xsi:type="dcterms:W3CDTF">2019-09-10T00:38:00Z</dcterms:created>
  <dcterms:modified xsi:type="dcterms:W3CDTF">2022-03-29T15:54:00Z</dcterms:modified>
</cp:coreProperties>
</file>