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5" w:type="dxa"/>
        <w:tblInd w:w="-792" w:type="dxa"/>
        <w:tblLook w:val="0000" w:firstRow="0" w:lastRow="0" w:firstColumn="0" w:lastColumn="0" w:noHBand="0" w:noVBand="0"/>
      </w:tblPr>
      <w:tblGrid>
        <w:gridCol w:w="5045"/>
        <w:gridCol w:w="5760"/>
      </w:tblGrid>
      <w:tr w:rsidR="00567ECE" w:rsidRPr="00567ECE" w:rsidTr="00BE2596">
        <w:trPr>
          <w:trHeight w:val="1147"/>
        </w:trPr>
        <w:tc>
          <w:tcPr>
            <w:tcW w:w="5045" w:type="dxa"/>
          </w:tcPr>
          <w:p w:rsidR="00567ECE" w:rsidRPr="00567ECE" w:rsidRDefault="00567ECE" w:rsidP="007E1D1A">
            <w:pPr>
              <w:spacing w:before="40"/>
              <w:jc w:val="both"/>
              <w:rPr>
                <w:bCs/>
                <w:szCs w:val="26"/>
              </w:rPr>
            </w:pPr>
            <w:r w:rsidRPr="00567ECE">
              <w:rPr>
                <w:bCs/>
                <w:szCs w:val="26"/>
              </w:rPr>
              <w:t>PHÒNG GD&amp;ĐT THỊ XÃ BUÔN HỒ</w:t>
            </w:r>
          </w:p>
          <w:p w:rsidR="00567ECE" w:rsidRPr="00567ECE" w:rsidRDefault="00567ECE" w:rsidP="007E1D1A">
            <w:pPr>
              <w:spacing w:before="40"/>
              <w:jc w:val="both"/>
              <w:rPr>
                <w:b/>
                <w:bCs/>
                <w:szCs w:val="26"/>
              </w:rPr>
            </w:pPr>
            <w:r w:rsidRPr="00567ECE">
              <w:rPr>
                <w:b/>
                <w:bCs/>
                <w:szCs w:val="26"/>
              </w:rPr>
              <w:t>TRƯỜNG THCS ĐINH TIÊN HOÀNG</w:t>
            </w:r>
          </w:p>
          <w:p w:rsidR="00567ECE" w:rsidRPr="00567ECE" w:rsidRDefault="00567ECE" w:rsidP="007E1D1A">
            <w:pPr>
              <w:spacing w:before="180"/>
              <w:jc w:val="both"/>
              <w:rPr>
                <w:b/>
                <w:bCs/>
                <w:sz w:val="26"/>
                <w:szCs w:val="26"/>
              </w:rPr>
            </w:pPr>
            <w:r w:rsidRPr="00567ECE">
              <w:rPr>
                <w:rFonts w:ascii=".VnTime" w:hAnsi=".VnTime"/>
                <w:noProof/>
                <w:sz w:val="28"/>
              </w:rPr>
              <mc:AlternateContent>
                <mc:Choice Requires="wps">
                  <w:drawing>
                    <wp:anchor distT="4294967295" distB="4294967295" distL="114300" distR="114300" simplePos="0" relativeHeight="251657216" behindDoc="0" locked="0" layoutInCell="1" allowOverlap="1">
                      <wp:simplePos x="0" y="0"/>
                      <wp:positionH relativeFrom="column">
                        <wp:posOffset>931545</wp:posOffset>
                      </wp:positionH>
                      <wp:positionV relativeFrom="paragraph">
                        <wp:posOffset>17144</wp:posOffset>
                      </wp:positionV>
                      <wp:extent cx="1085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98812" id="_x0000_t32" coordsize="21600,21600" o:spt="32" o:oned="t" path="m,l21600,21600e" filled="f">
                      <v:path arrowok="t" fillok="f" o:connecttype="none"/>
                      <o:lock v:ext="edit" shapetype="t"/>
                    </v:shapetype>
                    <v:shape id="Straight Arrow Connector 4" o:spid="_x0000_s1026" type="#_x0000_t32" style="position:absolute;margin-left:73.35pt;margin-top:1.35pt;width:8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"/>
                  </w:pict>
                </mc:Fallback>
              </mc:AlternateContent>
            </w:r>
            <w:r w:rsidRPr="00567ECE">
              <w:rPr>
                <w:bCs/>
                <w:sz w:val="26"/>
                <w:szCs w:val="26"/>
              </w:rPr>
              <w:t>Số:</w:t>
            </w:r>
            <w:r w:rsidRPr="00567ECE">
              <w:rPr>
                <w:b/>
                <w:bCs/>
                <w:sz w:val="26"/>
                <w:szCs w:val="26"/>
              </w:rPr>
              <w:t xml:space="preserve">      /</w:t>
            </w:r>
            <w:r w:rsidRPr="00567ECE">
              <w:rPr>
                <w:bCs/>
                <w:sz w:val="26"/>
                <w:szCs w:val="26"/>
              </w:rPr>
              <w:t>KH-ĐTH</w:t>
            </w:r>
          </w:p>
        </w:tc>
        <w:tc>
          <w:tcPr>
            <w:tcW w:w="5760" w:type="dxa"/>
          </w:tcPr>
          <w:p w:rsidR="00567ECE" w:rsidRPr="00567ECE" w:rsidRDefault="00567ECE" w:rsidP="007E1D1A">
            <w:pPr>
              <w:spacing w:before="40"/>
              <w:jc w:val="both"/>
              <w:rPr>
                <w:b/>
                <w:bCs/>
                <w:spacing w:val="-4"/>
                <w:sz w:val="26"/>
                <w:szCs w:val="26"/>
              </w:rPr>
            </w:pPr>
            <w:r w:rsidRPr="00567ECE">
              <w:rPr>
                <w:b/>
                <w:bCs/>
                <w:spacing w:val="-4"/>
                <w:szCs w:val="26"/>
              </w:rPr>
              <w:t xml:space="preserve"> CỘNG HÒA XÃ HỘI CHỦ NGHĨA VIỆT NAM</w:t>
            </w:r>
          </w:p>
          <w:p w:rsidR="00567ECE" w:rsidRPr="00567ECE" w:rsidRDefault="00567ECE" w:rsidP="007E1D1A">
            <w:pPr>
              <w:keepNext/>
              <w:jc w:val="both"/>
              <w:outlineLvl w:val="3"/>
              <w:rPr>
                <w:b/>
                <w:bCs/>
                <w:sz w:val="26"/>
                <w:szCs w:val="26"/>
              </w:rPr>
            </w:pPr>
            <w:r w:rsidRPr="00567ECE">
              <w:rPr>
                <w:b/>
                <w:bCs/>
                <w:sz w:val="26"/>
                <w:szCs w:val="26"/>
              </w:rPr>
              <w:t xml:space="preserve">              Độc lập - Tự do - Hạnh phúc</w:t>
            </w:r>
          </w:p>
          <w:p w:rsidR="00567ECE" w:rsidRPr="00567ECE" w:rsidRDefault="00567ECE" w:rsidP="007E1D1A">
            <w:pPr>
              <w:spacing w:before="180"/>
              <w:jc w:val="both"/>
              <w:rPr>
                <w:i/>
                <w:sz w:val="26"/>
                <w:szCs w:val="26"/>
              </w:rPr>
            </w:pPr>
            <w:r w:rsidRPr="00567ECE">
              <w:rPr>
                <w:rFonts w:ascii=".VnTime" w:hAnsi=".VnTime"/>
                <w:noProof/>
                <w:sz w:val="28"/>
              </w:rPr>
              <mc:AlternateContent>
                <mc:Choice Requires="wps">
                  <w:drawing>
                    <wp:anchor distT="4294967295" distB="4294967295" distL="114300" distR="114300" simplePos="0" relativeHeight="251658240" behindDoc="0" locked="0" layoutInCell="1" allowOverlap="1">
                      <wp:simplePos x="0" y="0"/>
                      <wp:positionH relativeFrom="column">
                        <wp:posOffset>709295</wp:posOffset>
                      </wp:positionH>
                      <wp:positionV relativeFrom="paragraph">
                        <wp:posOffset>27939</wp:posOffset>
                      </wp:positionV>
                      <wp:extent cx="17811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98F52" id="Straight Arrow Connector 1" o:spid="_x0000_s1026" type="#_x0000_t32" style="position:absolute;margin-left:55.85pt;margin-top:2.2pt;width:1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"/>
                  </w:pict>
                </mc:Fallback>
              </mc:AlternateContent>
            </w:r>
            <w:r w:rsidRPr="00567ECE">
              <w:rPr>
                <w:i/>
                <w:sz w:val="26"/>
                <w:szCs w:val="26"/>
              </w:rPr>
              <w:t xml:space="preserve">Bình Tân, </w:t>
            </w:r>
            <w:r w:rsidRPr="00567ECE">
              <w:rPr>
                <w:i/>
                <w:sz w:val="26"/>
                <w:szCs w:val="26"/>
                <w:lang w:val="vi-VN"/>
              </w:rPr>
              <w:t>ngày</w:t>
            </w:r>
            <w:r w:rsidRPr="00567ECE">
              <w:rPr>
                <w:i/>
                <w:sz w:val="26"/>
                <w:szCs w:val="26"/>
              </w:rPr>
              <w:t xml:space="preserve"> </w:t>
            </w:r>
            <w:r w:rsidR="00054497">
              <w:rPr>
                <w:i/>
                <w:sz w:val="26"/>
                <w:szCs w:val="26"/>
              </w:rPr>
              <w:t>2</w:t>
            </w:r>
            <w:r w:rsidRPr="00567ECE">
              <w:rPr>
                <w:i/>
                <w:sz w:val="26"/>
                <w:szCs w:val="26"/>
              </w:rPr>
              <w:t xml:space="preserve">5 </w:t>
            </w:r>
            <w:r w:rsidRPr="00567ECE">
              <w:rPr>
                <w:i/>
                <w:sz w:val="26"/>
                <w:szCs w:val="26"/>
                <w:lang w:val="vi-VN"/>
              </w:rPr>
              <w:t>tháng</w:t>
            </w:r>
            <w:r w:rsidRPr="00567ECE">
              <w:rPr>
                <w:i/>
                <w:sz w:val="26"/>
                <w:szCs w:val="26"/>
              </w:rPr>
              <w:t xml:space="preserve"> </w:t>
            </w:r>
            <w:r w:rsidR="00054497">
              <w:rPr>
                <w:i/>
                <w:sz w:val="26"/>
                <w:szCs w:val="26"/>
              </w:rPr>
              <w:t>01</w:t>
            </w:r>
            <w:r w:rsidRPr="00567ECE">
              <w:rPr>
                <w:i/>
                <w:sz w:val="26"/>
                <w:szCs w:val="26"/>
                <w:lang w:val="vi-VN"/>
              </w:rPr>
              <w:t xml:space="preserve"> năm 20</w:t>
            </w:r>
            <w:r w:rsidRPr="00567ECE">
              <w:rPr>
                <w:i/>
                <w:sz w:val="26"/>
                <w:szCs w:val="26"/>
              </w:rPr>
              <w:t>2</w:t>
            </w:r>
            <w:r w:rsidR="00054497">
              <w:rPr>
                <w:i/>
                <w:sz w:val="26"/>
                <w:szCs w:val="26"/>
              </w:rPr>
              <w:t>1</w:t>
            </w:r>
          </w:p>
        </w:tc>
      </w:tr>
    </w:tbl>
    <w:p w:rsidR="00004245" w:rsidRPr="00715290" w:rsidRDefault="00004245" w:rsidP="007E1D1A">
      <w:pPr>
        <w:jc w:val="both"/>
        <w:textAlignment w:val="baseline"/>
        <w:outlineLvl w:val="0"/>
        <w:rPr>
          <w:b/>
          <w:bCs/>
          <w:kern w:val="36"/>
          <w:sz w:val="26"/>
          <w:szCs w:val="26"/>
        </w:rPr>
      </w:pPr>
    </w:p>
    <w:p w:rsidR="00054497" w:rsidRDefault="00CB493C" w:rsidP="00E719CD">
      <w:pPr>
        <w:jc w:val="center"/>
        <w:textAlignment w:val="baseline"/>
        <w:outlineLvl w:val="0"/>
        <w:rPr>
          <w:b/>
          <w:bCs/>
          <w:kern w:val="36"/>
          <w:sz w:val="26"/>
          <w:szCs w:val="26"/>
        </w:rPr>
      </w:pPr>
      <w:r w:rsidRPr="00715290">
        <w:rPr>
          <w:b/>
          <w:bCs/>
          <w:kern w:val="36"/>
          <w:sz w:val="26"/>
          <w:szCs w:val="26"/>
        </w:rPr>
        <w:t>K</w:t>
      </w:r>
      <w:r w:rsidR="00865867">
        <w:rPr>
          <w:b/>
          <w:bCs/>
          <w:kern w:val="36"/>
          <w:sz w:val="26"/>
          <w:szCs w:val="26"/>
        </w:rPr>
        <w:t>Ế</w:t>
      </w:r>
      <w:r w:rsidR="00D64577">
        <w:rPr>
          <w:b/>
          <w:bCs/>
          <w:kern w:val="36"/>
          <w:sz w:val="26"/>
          <w:szCs w:val="26"/>
        </w:rPr>
        <w:t xml:space="preserve"> HOẠCH</w:t>
      </w:r>
    </w:p>
    <w:p w:rsidR="00216B13" w:rsidRPr="00715290" w:rsidRDefault="00054497" w:rsidP="00E719CD">
      <w:pPr>
        <w:jc w:val="center"/>
        <w:textAlignment w:val="baseline"/>
        <w:outlineLvl w:val="0"/>
        <w:rPr>
          <w:b/>
          <w:bCs/>
          <w:kern w:val="36"/>
          <w:sz w:val="26"/>
          <w:szCs w:val="26"/>
        </w:rPr>
      </w:pPr>
      <w:r>
        <w:rPr>
          <w:b/>
          <w:bCs/>
          <w:kern w:val="36"/>
          <w:sz w:val="26"/>
          <w:szCs w:val="26"/>
        </w:rPr>
        <w:t xml:space="preserve">Nghỉ tết </w:t>
      </w:r>
      <w:r w:rsidR="007E1D1A">
        <w:rPr>
          <w:b/>
          <w:bCs/>
          <w:kern w:val="36"/>
          <w:sz w:val="26"/>
          <w:szCs w:val="26"/>
        </w:rPr>
        <w:t>Tân Sửu</w:t>
      </w:r>
      <w:r>
        <w:rPr>
          <w:b/>
          <w:bCs/>
          <w:kern w:val="36"/>
          <w:sz w:val="26"/>
          <w:szCs w:val="26"/>
        </w:rPr>
        <w:t xml:space="preserve"> năm</w:t>
      </w:r>
      <w:r w:rsidR="00D64577">
        <w:rPr>
          <w:b/>
          <w:bCs/>
          <w:kern w:val="36"/>
          <w:sz w:val="26"/>
          <w:szCs w:val="26"/>
        </w:rPr>
        <w:t xml:space="preserve"> 2021</w:t>
      </w:r>
    </w:p>
    <w:p w:rsidR="000F61DF" w:rsidRPr="00715290" w:rsidRDefault="00054497" w:rsidP="007E1D1A">
      <w:pPr>
        <w:shd w:val="clear" w:color="auto" w:fill="FFFFFF"/>
        <w:jc w:val="both"/>
        <w:textAlignment w:val="baseline"/>
        <w:rPr>
          <w:bCs/>
          <w:sz w:val="26"/>
          <w:szCs w:val="26"/>
        </w:rPr>
      </w:pPr>
      <w:r>
        <w:rPr>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2529840</wp:posOffset>
                </wp:positionH>
                <wp:positionV relativeFrom="paragraph">
                  <wp:posOffset>10795</wp:posOffset>
                </wp:positionV>
                <wp:extent cx="904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95BA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2pt,.85pt" to="27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" strokecolor="#4579b8 [3044]"/>
            </w:pict>
          </mc:Fallback>
        </mc:AlternateContent>
      </w:r>
    </w:p>
    <w:p w:rsidR="00054497" w:rsidRDefault="00216B13" w:rsidP="007E1D1A">
      <w:pPr>
        <w:shd w:val="clear" w:color="auto" w:fill="FFFFFF"/>
        <w:ind w:firstLine="720"/>
        <w:jc w:val="both"/>
        <w:textAlignment w:val="baseline"/>
        <w:rPr>
          <w:bCs/>
          <w:sz w:val="28"/>
          <w:szCs w:val="26"/>
        </w:rPr>
      </w:pPr>
      <w:r w:rsidRPr="00054497">
        <w:rPr>
          <w:bCs/>
          <w:sz w:val="28"/>
          <w:szCs w:val="26"/>
        </w:rPr>
        <w:t xml:space="preserve">Thực hiện văn bản số </w:t>
      </w:r>
      <w:r w:rsidR="00AF62AE" w:rsidRPr="00054497">
        <w:rPr>
          <w:bCs/>
          <w:sz w:val="28"/>
          <w:szCs w:val="26"/>
        </w:rPr>
        <w:t xml:space="preserve">19/SGDĐT-VP, </w:t>
      </w:r>
      <w:bookmarkStart w:id="0" w:name="_GoBack"/>
      <w:bookmarkEnd w:id="0"/>
      <w:r w:rsidR="00AF62AE" w:rsidRPr="00054497">
        <w:rPr>
          <w:bCs/>
          <w:sz w:val="28"/>
          <w:szCs w:val="26"/>
        </w:rPr>
        <w:t>ngày 08/01/2021</w:t>
      </w:r>
      <w:r w:rsidRPr="00054497">
        <w:rPr>
          <w:bCs/>
          <w:sz w:val="28"/>
          <w:szCs w:val="26"/>
        </w:rPr>
        <w:t xml:space="preserve"> của Sở Giáo dục và Đào tạo tỉnh Đăk Lăk về việc tổ chức đón Tết Nguyên đán </w:t>
      </w:r>
      <w:r w:rsidR="00AF62AE" w:rsidRPr="00054497">
        <w:rPr>
          <w:bCs/>
          <w:sz w:val="28"/>
          <w:szCs w:val="26"/>
        </w:rPr>
        <w:t>Tân Sửu</w:t>
      </w:r>
      <w:r w:rsidRPr="00054497">
        <w:rPr>
          <w:bCs/>
          <w:sz w:val="28"/>
          <w:szCs w:val="26"/>
        </w:rPr>
        <w:t>;</w:t>
      </w:r>
      <w:r w:rsidR="001616A1" w:rsidRPr="00054497">
        <w:rPr>
          <w:bCs/>
          <w:sz w:val="28"/>
          <w:szCs w:val="26"/>
        </w:rPr>
        <w:t xml:space="preserve"> Hiệu trưởng Trường THCS Đinh T</w:t>
      </w:r>
      <w:r w:rsidRPr="00054497">
        <w:rPr>
          <w:bCs/>
          <w:sz w:val="28"/>
          <w:szCs w:val="26"/>
        </w:rPr>
        <w:t>iên Hoàng yêu cầu các tập thể, cá nhân thực hiện một số nội dung sau:</w:t>
      </w:r>
    </w:p>
    <w:p w:rsidR="004844CC" w:rsidRDefault="00054497" w:rsidP="007E1D1A">
      <w:pPr>
        <w:shd w:val="clear" w:color="auto" w:fill="FFFFFF"/>
        <w:ind w:firstLine="720"/>
        <w:jc w:val="both"/>
        <w:textAlignment w:val="baseline"/>
        <w:rPr>
          <w:sz w:val="28"/>
          <w:szCs w:val="26"/>
        </w:rPr>
      </w:pPr>
      <w:r>
        <w:rPr>
          <w:b/>
          <w:bCs/>
          <w:sz w:val="28"/>
          <w:szCs w:val="26"/>
          <w:bdr w:val="none" w:sz="0" w:space="0" w:color="auto" w:frame="1"/>
        </w:rPr>
        <w:t xml:space="preserve">I. </w:t>
      </w:r>
      <w:r w:rsidR="00216B13" w:rsidRPr="00054497">
        <w:rPr>
          <w:b/>
          <w:bCs/>
          <w:sz w:val="28"/>
          <w:szCs w:val="26"/>
          <w:bdr w:val="none" w:sz="0" w:space="0" w:color="auto" w:frame="1"/>
        </w:rPr>
        <w:t>Thờ</w:t>
      </w:r>
      <w:r w:rsidR="00004245" w:rsidRPr="00054497">
        <w:rPr>
          <w:b/>
          <w:bCs/>
          <w:sz w:val="28"/>
          <w:szCs w:val="26"/>
          <w:bdr w:val="none" w:sz="0" w:space="0" w:color="auto" w:frame="1"/>
        </w:rPr>
        <w:t xml:space="preserve">i gian nghỉ Tết Nguyên đán </w:t>
      </w:r>
      <w:r w:rsidR="007E1D1A">
        <w:rPr>
          <w:b/>
          <w:bCs/>
          <w:sz w:val="28"/>
          <w:szCs w:val="26"/>
          <w:bdr w:val="none" w:sz="0" w:space="0" w:color="auto" w:frame="1"/>
        </w:rPr>
        <w:t>Tân Sửu</w:t>
      </w:r>
      <w:r w:rsidR="00865867" w:rsidRPr="00054497">
        <w:rPr>
          <w:b/>
          <w:bCs/>
          <w:sz w:val="28"/>
          <w:szCs w:val="26"/>
          <w:bdr w:val="none" w:sz="0" w:space="0" w:color="auto" w:frame="1"/>
        </w:rPr>
        <w:t xml:space="preserve"> năm 202</w:t>
      </w:r>
      <w:r w:rsidR="007E1D1A">
        <w:rPr>
          <w:b/>
          <w:bCs/>
          <w:sz w:val="28"/>
          <w:szCs w:val="26"/>
          <w:bdr w:val="none" w:sz="0" w:space="0" w:color="auto" w:frame="1"/>
        </w:rPr>
        <w:t>1</w:t>
      </w:r>
    </w:p>
    <w:p w:rsidR="00004245" w:rsidRPr="00054497" w:rsidRDefault="00054497" w:rsidP="007E1D1A">
      <w:pPr>
        <w:shd w:val="clear" w:color="auto" w:fill="FFFFFF"/>
        <w:ind w:firstLine="720"/>
        <w:jc w:val="both"/>
        <w:textAlignment w:val="baseline"/>
        <w:rPr>
          <w:bCs/>
          <w:sz w:val="28"/>
          <w:szCs w:val="26"/>
        </w:rPr>
      </w:pPr>
      <w:r>
        <w:rPr>
          <w:sz w:val="28"/>
          <w:szCs w:val="26"/>
        </w:rPr>
        <w:t>1. Cán</w:t>
      </w:r>
      <w:r w:rsidR="00AF62AE" w:rsidRPr="00054497">
        <w:rPr>
          <w:sz w:val="28"/>
          <w:szCs w:val="26"/>
        </w:rPr>
        <w:t xml:space="preserve"> bộ, công chức, viên chức và người lao động toàn ngành Giáo dục được nghỉ 07 ngày, từ thứ Tư ngày 10/02/2021 đến hết thứ Ba ngày16/02/2021 (tức ngày 29 tháng Chạp năm </w:t>
      </w:r>
      <w:r w:rsidR="007E1D1A">
        <w:rPr>
          <w:sz w:val="28"/>
          <w:szCs w:val="26"/>
        </w:rPr>
        <w:t>Tân Sửu</w:t>
      </w:r>
      <w:r w:rsidR="00AF62AE" w:rsidRPr="00054497">
        <w:rPr>
          <w:sz w:val="28"/>
          <w:szCs w:val="26"/>
        </w:rPr>
        <w:t xml:space="preserve"> đến ngày mùng 5 tháng Giêng năm Tân Sửu).</w:t>
      </w:r>
    </w:p>
    <w:p w:rsidR="00AF62AE" w:rsidRPr="00054497" w:rsidRDefault="00AF62AE" w:rsidP="007E1D1A">
      <w:pPr>
        <w:shd w:val="clear" w:color="auto" w:fill="FFFFFF"/>
        <w:jc w:val="both"/>
        <w:textAlignment w:val="baseline"/>
        <w:rPr>
          <w:bCs/>
          <w:sz w:val="28"/>
          <w:szCs w:val="26"/>
          <w:bdr w:val="none" w:sz="0" w:space="0" w:color="auto" w:frame="1"/>
        </w:rPr>
      </w:pPr>
      <w:r w:rsidRPr="00054497">
        <w:rPr>
          <w:bCs/>
          <w:sz w:val="28"/>
          <w:szCs w:val="26"/>
          <w:bdr w:val="none" w:sz="0" w:space="0" w:color="auto" w:frame="1"/>
        </w:rPr>
        <w:t xml:space="preserve">          2. Học sinh, sinh viên, học viên các cơ sở giáo dục và đào tạo được nghỉ 09 ngày, từ thứ Hai ngày 08/02/2021 đến hết thứ Ba ngày 16/02/2021 (tức ngày 27 tháng Chạp năm </w:t>
      </w:r>
      <w:r w:rsidR="007E1D1A" w:rsidRPr="00054497">
        <w:rPr>
          <w:bCs/>
          <w:sz w:val="28"/>
          <w:szCs w:val="26"/>
          <w:bdr w:val="none" w:sz="0" w:space="0" w:color="auto" w:frame="1"/>
        </w:rPr>
        <w:t>Tân Sửu</w:t>
      </w:r>
      <w:r w:rsidR="007E1D1A" w:rsidRPr="00054497">
        <w:rPr>
          <w:bCs/>
          <w:sz w:val="28"/>
          <w:szCs w:val="26"/>
          <w:bdr w:val="none" w:sz="0" w:space="0" w:color="auto" w:frame="1"/>
        </w:rPr>
        <w:t xml:space="preserve"> </w:t>
      </w:r>
      <w:r w:rsidRPr="00054497">
        <w:rPr>
          <w:bCs/>
          <w:sz w:val="28"/>
          <w:szCs w:val="26"/>
          <w:bdr w:val="none" w:sz="0" w:space="0" w:color="auto" w:frame="1"/>
        </w:rPr>
        <w:t xml:space="preserve">đến ngày mùng 5 tháng Giêng năm Tân Sửu). </w:t>
      </w:r>
    </w:p>
    <w:p w:rsidR="00054497" w:rsidRDefault="00216B13" w:rsidP="007E1D1A">
      <w:pPr>
        <w:shd w:val="clear" w:color="auto" w:fill="FFFFFF"/>
        <w:ind w:firstLine="720"/>
        <w:jc w:val="both"/>
        <w:textAlignment w:val="baseline"/>
        <w:rPr>
          <w:sz w:val="28"/>
          <w:szCs w:val="26"/>
        </w:rPr>
      </w:pPr>
      <w:r w:rsidRPr="00054497">
        <w:rPr>
          <w:b/>
          <w:bCs/>
          <w:sz w:val="28"/>
          <w:szCs w:val="26"/>
          <w:bdr w:val="none" w:sz="0" w:space="0" w:color="auto" w:frame="1"/>
        </w:rPr>
        <w:t>II. Tổ chức các hoạt động đón Tết</w:t>
      </w:r>
    </w:p>
    <w:p w:rsidR="004844CC" w:rsidRDefault="00054497" w:rsidP="007E1D1A">
      <w:pPr>
        <w:shd w:val="clear" w:color="auto" w:fill="FFFFFF"/>
        <w:ind w:firstLine="720"/>
        <w:jc w:val="both"/>
        <w:textAlignment w:val="baseline"/>
        <w:rPr>
          <w:sz w:val="28"/>
          <w:szCs w:val="26"/>
        </w:rPr>
      </w:pPr>
      <w:r>
        <w:rPr>
          <w:b/>
          <w:bCs/>
          <w:sz w:val="28"/>
          <w:szCs w:val="26"/>
          <w:bdr w:val="none" w:sz="0" w:space="0" w:color="auto" w:frame="1"/>
        </w:rPr>
        <w:t xml:space="preserve">1. </w:t>
      </w:r>
      <w:r w:rsidR="00216B13" w:rsidRPr="00054497">
        <w:rPr>
          <w:b/>
          <w:bCs/>
          <w:sz w:val="28"/>
          <w:szCs w:val="26"/>
          <w:bdr w:val="none" w:sz="0" w:space="0" w:color="auto" w:frame="1"/>
        </w:rPr>
        <w:t>Đối với Ban giám hiệu </w:t>
      </w:r>
    </w:p>
    <w:p w:rsidR="002F6451" w:rsidRPr="00054497" w:rsidRDefault="00216B13" w:rsidP="007E1D1A">
      <w:pPr>
        <w:shd w:val="clear" w:color="auto" w:fill="FFFFFF"/>
        <w:ind w:firstLine="720"/>
        <w:jc w:val="both"/>
        <w:textAlignment w:val="baseline"/>
        <w:rPr>
          <w:b/>
          <w:bCs/>
          <w:sz w:val="28"/>
          <w:szCs w:val="26"/>
          <w:bdr w:val="none" w:sz="0" w:space="0" w:color="auto" w:frame="1"/>
        </w:rPr>
      </w:pPr>
      <w:r w:rsidRPr="00054497">
        <w:rPr>
          <w:sz w:val="28"/>
          <w:szCs w:val="26"/>
        </w:rPr>
        <w:t>Quán triệt việc chấp hành các chủ trương, chỉ thị, nghị quyết, quy định của cấp ủy, chính quyền các cấp tới toàn thể cán bộ, giáo viên, nhân viên, học sinh tron</w:t>
      </w:r>
      <w:r w:rsidR="00D64577" w:rsidRPr="00054497">
        <w:rPr>
          <w:sz w:val="28"/>
          <w:szCs w:val="26"/>
        </w:rPr>
        <w:t xml:space="preserve">g thời gian nghỉ Tết Nguyên đán </w:t>
      </w:r>
      <w:r w:rsidR="00312240" w:rsidRPr="00054497">
        <w:rPr>
          <w:color w:val="FF0000"/>
          <w:sz w:val="28"/>
          <w:szCs w:val="26"/>
        </w:rPr>
        <w:t>Tân Sửu</w:t>
      </w:r>
      <w:r w:rsidR="00D64577" w:rsidRPr="00054497">
        <w:rPr>
          <w:color w:val="FF0000"/>
          <w:sz w:val="28"/>
          <w:szCs w:val="26"/>
        </w:rPr>
        <w:t xml:space="preserve"> năm 2021</w:t>
      </w:r>
      <w:r w:rsidRPr="00054497">
        <w:rPr>
          <w:sz w:val="28"/>
          <w:szCs w:val="26"/>
        </w:rPr>
        <w:t>.</w:t>
      </w:r>
    </w:p>
    <w:p w:rsidR="007E1D1A" w:rsidRDefault="00CC6F98" w:rsidP="007E1D1A">
      <w:pPr>
        <w:shd w:val="clear" w:color="auto" w:fill="FFFFFF"/>
        <w:ind w:firstLine="720"/>
        <w:jc w:val="both"/>
        <w:textAlignment w:val="baseline"/>
        <w:rPr>
          <w:sz w:val="28"/>
          <w:szCs w:val="26"/>
        </w:rPr>
      </w:pPr>
      <w:r w:rsidRPr="00054497">
        <w:rPr>
          <w:sz w:val="28"/>
          <w:szCs w:val="26"/>
        </w:rPr>
        <w:t xml:space="preserve">Thực hiện nghiêm túc Công văn số 1939/SGDĐT-CTTT, ngày 18/12/2020 của Sở GD&amp;ĐT về việc  ảo đảm trật tự, an toàn giao thông gắn với phòng chống COVID-19 trong dịp Tết dương lịch, Tết Nguyên đán, lễ hội Xuân 2021; </w:t>
      </w:r>
      <w:r w:rsidR="002F6451" w:rsidRPr="00054497">
        <w:rPr>
          <w:sz w:val="28"/>
          <w:szCs w:val="26"/>
        </w:rPr>
        <w:t>đặc biệt lưu ý thực hiện nghiêm túc việc treo cờ Tổ quốc; việc bố trí trực và bảo vệ cơ quan; có các biện pháp cụ thể nhàm đảm bảo an toàn về cơ sở vật chất, trang thiết bị, phòng chống cháy nồ; quán triệt cán bộ, giáo viên, nhân viên và học sinh, sinh viên chấp hành tốt Luật Giao thông đường bộ; không tham gia các hoạt động cờ bạc, mê tín dị đoan; không sử dụn</w:t>
      </w:r>
      <w:r w:rsidR="00E719CD">
        <w:rPr>
          <w:sz w:val="28"/>
          <w:szCs w:val="26"/>
        </w:rPr>
        <w:t>g pháo hoặc các chất gây cháy nổ</w:t>
      </w:r>
      <w:r w:rsidR="002F6451" w:rsidRPr="00054497">
        <w:rPr>
          <w:sz w:val="28"/>
          <w:szCs w:val="26"/>
        </w:rPr>
        <w:t>.</w:t>
      </w:r>
      <w:r w:rsidR="00E719CD">
        <w:rPr>
          <w:sz w:val="28"/>
          <w:szCs w:val="26"/>
        </w:rPr>
        <w:t xml:space="preserve"> </w:t>
      </w:r>
      <w:r w:rsidR="002F6451" w:rsidRPr="00054497">
        <w:rPr>
          <w:sz w:val="28"/>
          <w:szCs w:val="26"/>
        </w:rPr>
        <w:t>Khuyến cáo học sinh, sinh viên cảnh giác đề phòng các loại ta</w:t>
      </w:r>
      <w:r w:rsidR="007E1D1A">
        <w:rPr>
          <w:sz w:val="28"/>
          <w:szCs w:val="26"/>
        </w:rPr>
        <w:t xml:space="preserve">i nạn, đặc biệt là tai nạn đuối </w:t>
      </w:r>
    </w:p>
    <w:p w:rsidR="004844CC" w:rsidRDefault="002F6451" w:rsidP="007E1D1A">
      <w:pPr>
        <w:shd w:val="clear" w:color="auto" w:fill="FFFFFF"/>
        <w:jc w:val="both"/>
        <w:textAlignment w:val="baseline"/>
        <w:rPr>
          <w:sz w:val="28"/>
          <w:szCs w:val="26"/>
        </w:rPr>
      </w:pPr>
      <w:r w:rsidRPr="00054497">
        <w:rPr>
          <w:sz w:val="28"/>
          <w:szCs w:val="26"/>
        </w:rPr>
        <w:t>nước khi đi chơi sông, hồ, suối trong ngày Tết.</w:t>
      </w:r>
    </w:p>
    <w:p w:rsidR="004844CC" w:rsidRDefault="00216B13" w:rsidP="007E1D1A">
      <w:pPr>
        <w:shd w:val="clear" w:color="auto" w:fill="FFFFFF"/>
        <w:ind w:firstLine="720"/>
        <w:jc w:val="both"/>
        <w:textAlignment w:val="baseline"/>
        <w:rPr>
          <w:sz w:val="28"/>
          <w:szCs w:val="26"/>
        </w:rPr>
      </w:pPr>
      <w:r w:rsidRPr="00054497">
        <w:rPr>
          <w:sz w:val="28"/>
          <w:szCs w:val="26"/>
        </w:rPr>
        <w:t>Tuyên truyền cán bộ, giáo viên, nhân viên và học sinh về gia đình, địa phương đón Tết lành mạnh, ý nghĩa, tiết kiệm, an toàn. Thực hiện thời gian nghỉ Tết theo đúng quy định.</w:t>
      </w:r>
    </w:p>
    <w:p w:rsidR="004844CC" w:rsidRDefault="00216B13" w:rsidP="007E1D1A">
      <w:pPr>
        <w:shd w:val="clear" w:color="auto" w:fill="FFFFFF"/>
        <w:ind w:firstLine="720"/>
        <w:jc w:val="both"/>
        <w:textAlignment w:val="baseline"/>
        <w:rPr>
          <w:sz w:val="28"/>
          <w:szCs w:val="26"/>
        </w:rPr>
      </w:pPr>
      <w:r w:rsidRPr="00054497">
        <w:rPr>
          <w:sz w:val="28"/>
          <w:szCs w:val="26"/>
        </w:rPr>
        <w:t>Lên kế hoạch, phân công trực Tết cho cán bộ, giáo viên và nhân viên.</w:t>
      </w:r>
    </w:p>
    <w:p w:rsidR="004844CC" w:rsidRDefault="00216B13" w:rsidP="007E1D1A">
      <w:pPr>
        <w:shd w:val="clear" w:color="auto" w:fill="FFFFFF"/>
        <w:ind w:firstLine="720"/>
        <w:jc w:val="both"/>
        <w:textAlignment w:val="baseline"/>
        <w:rPr>
          <w:sz w:val="28"/>
          <w:szCs w:val="26"/>
        </w:rPr>
      </w:pPr>
      <w:r w:rsidRPr="00054497">
        <w:rPr>
          <w:sz w:val="28"/>
          <w:szCs w:val="26"/>
        </w:rPr>
        <w:t>Chỉ đạo, thực hiện tiến độ chương trình theo kế hoạch nghỉ Tết.</w:t>
      </w:r>
    </w:p>
    <w:p w:rsidR="004844CC" w:rsidRDefault="00216B13" w:rsidP="007E1D1A">
      <w:pPr>
        <w:shd w:val="clear" w:color="auto" w:fill="FFFFFF"/>
        <w:ind w:firstLine="720"/>
        <w:jc w:val="both"/>
        <w:textAlignment w:val="baseline"/>
        <w:rPr>
          <w:sz w:val="28"/>
          <w:szCs w:val="26"/>
        </w:rPr>
      </w:pPr>
      <w:r w:rsidRPr="00054497">
        <w:rPr>
          <w:sz w:val="28"/>
          <w:szCs w:val="26"/>
        </w:rPr>
        <w:t>Chỉ đạo tổng vệ sinh khuôn viên, khu vực tập thể giáo viên trước khi về nghỉ Tết</w:t>
      </w:r>
      <w:r w:rsidR="004844CC">
        <w:rPr>
          <w:sz w:val="28"/>
          <w:szCs w:val="26"/>
        </w:rPr>
        <w:t>.</w:t>
      </w:r>
    </w:p>
    <w:p w:rsidR="004844CC" w:rsidRDefault="00216B13" w:rsidP="007E1D1A">
      <w:pPr>
        <w:shd w:val="clear" w:color="auto" w:fill="FFFFFF"/>
        <w:ind w:firstLine="720"/>
        <w:jc w:val="both"/>
        <w:textAlignment w:val="baseline"/>
        <w:rPr>
          <w:sz w:val="28"/>
          <w:szCs w:val="26"/>
        </w:rPr>
      </w:pPr>
      <w:r w:rsidRPr="00054497">
        <w:rPr>
          <w:b/>
          <w:bCs/>
          <w:sz w:val="28"/>
          <w:szCs w:val="26"/>
          <w:bdr w:val="none" w:sz="0" w:space="0" w:color="auto" w:frame="1"/>
        </w:rPr>
        <w:t>2. Đối với tổ chức Công đoàn</w:t>
      </w:r>
    </w:p>
    <w:p w:rsidR="004844CC" w:rsidRDefault="00216B13" w:rsidP="007E1D1A">
      <w:pPr>
        <w:shd w:val="clear" w:color="auto" w:fill="FFFFFF"/>
        <w:ind w:firstLine="720"/>
        <w:jc w:val="both"/>
        <w:textAlignment w:val="baseline"/>
        <w:rPr>
          <w:sz w:val="28"/>
          <w:szCs w:val="26"/>
        </w:rPr>
      </w:pPr>
      <w:r w:rsidRPr="00054497">
        <w:rPr>
          <w:sz w:val="28"/>
          <w:szCs w:val="26"/>
        </w:rPr>
        <w:t>Chuẩn bị qùa Tết cho cán bộ,</w:t>
      </w:r>
      <w:r w:rsidR="004844CC">
        <w:rPr>
          <w:sz w:val="28"/>
          <w:szCs w:val="26"/>
        </w:rPr>
        <w:t xml:space="preserve"> giáo viên, nhân viên.</w:t>
      </w:r>
    </w:p>
    <w:p w:rsidR="004844CC" w:rsidRDefault="00216B13" w:rsidP="007E1D1A">
      <w:pPr>
        <w:shd w:val="clear" w:color="auto" w:fill="FFFFFF"/>
        <w:ind w:firstLine="720"/>
        <w:jc w:val="both"/>
        <w:textAlignment w:val="baseline"/>
        <w:rPr>
          <w:sz w:val="28"/>
          <w:szCs w:val="26"/>
        </w:rPr>
      </w:pPr>
      <w:r w:rsidRPr="00054497">
        <w:rPr>
          <w:sz w:val="28"/>
          <w:szCs w:val="26"/>
        </w:rPr>
        <w:t>Tổ chức thăm hỏi các cựu giáo chức, cán bộ, giáo viên, nhân viên có hoàn cảnh khó khăn.</w:t>
      </w:r>
    </w:p>
    <w:p w:rsidR="004844CC" w:rsidRDefault="00373F99" w:rsidP="007E1D1A">
      <w:pPr>
        <w:shd w:val="clear" w:color="auto" w:fill="FFFFFF"/>
        <w:ind w:firstLine="720"/>
        <w:jc w:val="both"/>
        <w:textAlignment w:val="baseline"/>
        <w:rPr>
          <w:sz w:val="28"/>
          <w:szCs w:val="26"/>
        </w:rPr>
      </w:pPr>
      <w:r w:rsidRPr="00054497">
        <w:rPr>
          <w:sz w:val="28"/>
          <w:szCs w:val="26"/>
        </w:rPr>
        <w:lastRenderedPageBreak/>
        <w:t>Thiết kế chương trình</w:t>
      </w:r>
      <w:r w:rsidR="00F9564A" w:rsidRPr="00054497">
        <w:rPr>
          <w:sz w:val="28"/>
          <w:szCs w:val="26"/>
        </w:rPr>
        <w:t>,</w:t>
      </w:r>
      <w:r w:rsidR="00FE1111">
        <w:rPr>
          <w:sz w:val="28"/>
          <w:szCs w:val="26"/>
        </w:rPr>
        <w:t xml:space="preserve"> </w:t>
      </w:r>
      <w:r w:rsidR="00F9564A" w:rsidRPr="00054497">
        <w:rPr>
          <w:sz w:val="28"/>
          <w:szCs w:val="26"/>
        </w:rPr>
        <w:t>đặt tiệc</w:t>
      </w:r>
      <w:r w:rsidRPr="00054497">
        <w:rPr>
          <w:sz w:val="28"/>
          <w:szCs w:val="26"/>
        </w:rPr>
        <w:t xml:space="preserve"> và tổ chức thực hiện buổi lễ tết niên cuối năm</w:t>
      </w:r>
      <w:r w:rsidR="003B4DA6" w:rsidRPr="00054497">
        <w:rPr>
          <w:sz w:val="28"/>
          <w:szCs w:val="26"/>
        </w:rPr>
        <w:t xml:space="preserve"> vào</w:t>
      </w:r>
      <w:r w:rsidR="00B771A4" w:rsidRPr="00054497">
        <w:rPr>
          <w:sz w:val="28"/>
          <w:szCs w:val="26"/>
        </w:rPr>
        <w:t xml:space="preserve"> 09 giờ 30 phút</w:t>
      </w:r>
      <w:r w:rsidR="003B4DA6" w:rsidRPr="00054497">
        <w:rPr>
          <w:sz w:val="28"/>
          <w:szCs w:val="26"/>
        </w:rPr>
        <w:t xml:space="preserve"> ngày</w:t>
      </w:r>
      <w:r w:rsidR="001C7041" w:rsidRPr="00054497">
        <w:rPr>
          <w:sz w:val="28"/>
          <w:szCs w:val="26"/>
        </w:rPr>
        <w:t xml:space="preserve"> 06/02/2021</w:t>
      </w:r>
      <w:r w:rsidR="00FE1111">
        <w:rPr>
          <w:sz w:val="28"/>
          <w:szCs w:val="26"/>
        </w:rPr>
        <w:t xml:space="preserve"> </w:t>
      </w:r>
      <w:r w:rsidR="00715290" w:rsidRPr="00054497">
        <w:rPr>
          <w:sz w:val="28"/>
          <w:szCs w:val="26"/>
        </w:rPr>
        <w:t>(</w:t>
      </w:r>
      <w:r w:rsidR="003B4DA6" w:rsidRPr="00054497">
        <w:rPr>
          <w:sz w:val="28"/>
          <w:szCs w:val="26"/>
        </w:rPr>
        <w:t xml:space="preserve">thứ </w:t>
      </w:r>
      <w:r w:rsidR="001661A0" w:rsidRPr="00054497">
        <w:rPr>
          <w:sz w:val="28"/>
          <w:szCs w:val="26"/>
        </w:rPr>
        <w:t>7</w:t>
      </w:r>
      <w:r w:rsidR="00715290" w:rsidRPr="00054497">
        <w:rPr>
          <w:sz w:val="28"/>
          <w:szCs w:val="26"/>
        </w:rPr>
        <w:t>)</w:t>
      </w:r>
      <w:r w:rsidRPr="00054497">
        <w:rPr>
          <w:sz w:val="28"/>
          <w:szCs w:val="26"/>
        </w:rPr>
        <w:t>.</w:t>
      </w:r>
    </w:p>
    <w:p w:rsidR="004844CC" w:rsidRDefault="00C25F81" w:rsidP="007E1D1A">
      <w:pPr>
        <w:shd w:val="clear" w:color="auto" w:fill="FFFFFF"/>
        <w:ind w:firstLine="720"/>
        <w:jc w:val="both"/>
        <w:textAlignment w:val="baseline"/>
        <w:rPr>
          <w:sz w:val="28"/>
          <w:szCs w:val="26"/>
        </w:rPr>
      </w:pPr>
      <w:r w:rsidRPr="00054497">
        <w:rPr>
          <w:sz w:val="28"/>
          <w:szCs w:val="26"/>
        </w:rPr>
        <w:t>Cử đại diện Công đoàn viên</w:t>
      </w:r>
      <w:r w:rsidR="006C1402" w:rsidRPr="00054497">
        <w:rPr>
          <w:sz w:val="28"/>
          <w:szCs w:val="26"/>
        </w:rPr>
        <w:t xml:space="preserve"> đúng 10</w:t>
      </w:r>
      <w:r w:rsidR="001C7041" w:rsidRPr="00054497">
        <w:rPr>
          <w:sz w:val="28"/>
          <w:szCs w:val="26"/>
        </w:rPr>
        <w:t xml:space="preserve"> giờ sáng ngày 12/02/2021</w:t>
      </w:r>
      <w:r w:rsidR="00661394" w:rsidRPr="00054497">
        <w:rPr>
          <w:sz w:val="28"/>
          <w:szCs w:val="26"/>
        </w:rPr>
        <w:t>(tức ngày mồng một tết thắp hương đầu năm mới cùng với BGH nhà trường.</w:t>
      </w:r>
    </w:p>
    <w:p w:rsidR="004844CC" w:rsidRDefault="00216B13" w:rsidP="007E1D1A">
      <w:pPr>
        <w:shd w:val="clear" w:color="auto" w:fill="FFFFFF"/>
        <w:ind w:firstLine="720"/>
        <w:jc w:val="both"/>
        <w:textAlignment w:val="baseline"/>
        <w:rPr>
          <w:sz w:val="28"/>
          <w:szCs w:val="26"/>
        </w:rPr>
      </w:pPr>
      <w:r w:rsidRPr="00054497">
        <w:rPr>
          <w:b/>
          <w:bCs/>
          <w:sz w:val="28"/>
          <w:szCs w:val="26"/>
          <w:bdr w:val="none" w:sz="0" w:space="0" w:color="auto" w:frame="1"/>
        </w:rPr>
        <w:t>3. Đối với tổ chức Đoàn</w:t>
      </w:r>
      <w:r w:rsidR="00D34D55" w:rsidRPr="00054497">
        <w:rPr>
          <w:b/>
          <w:bCs/>
          <w:sz w:val="28"/>
          <w:szCs w:val="26"/>
          <w:bdr w:val="none" w:sz="0" w:space="0" w:color="auto" w:frame="1"/>
        </w:rPr>
        <w:t>,</w:t>
      </w:r>
      <w:r w:rsidR="00FE1111">
        <w:rPr>
          <w:b/>
          <w:bCs/>
          <w:sz w:val="28"/>
          <w:szCs w:val="26"/>
          <w:bdr w:val="none" w:sz="0" w:space="0" w:color="auto" w:frame="1"/>
        </w:rPr>
        <w:t xml:space="preserve"> </w:t>
      </w:r>
      <w:r w:rsidR="00014411" w:rsidRPr="00054497">
        <w:rPr>
          <w:b/>
          <w:bCs/>
          <w:sz w:val="28"/>
          <w:szCs w:val="26"/>
          <w:bdr w:val="none" w:sz="0" w:space="0" w:color="auto" w:frame="1"/>
        </w:rPr>
        <w:t>Đội TNTP.</w:t>
      </w:r>
    </w:p>
    <w:p w:rsidR="004844CC" w:rsidRDefault="00216B13" w:rsidP="007E1D1A">
      <w:pPr>
        <w:shd w:val="clear" w:color="auto" w:fill="FFFFFF"/>
        <w:ind w:firstLine="720"/>
        <w:jc w:val="both"/>
        <w:textAlignment w:val="baseline"/>
        <w:rPr>
          <w:sz w:val="28"/>
          <w:szCs w:val="26"/>
        </w:rPr>
      </w:pPr>
      <w:r w:rsidRPr="00054497">
        <w:rPr>
          <w:sz w:val="28"/>
          <w:szCs w:val="26"/>
        </w:rPr>
        <w:t xml:space="preserve">Quán triệt, tuyên truyền </w:t>
      </w:r>
      <w:r w:rsidR="00EE09D6" w:rsidRPr="00054497">
        <w:rPr>
          <w:sz w:val="28"/>
          <w:szCs w:val="26"/>
        </w:rPr>
        <w:t>đến học sinh,</w:t>
      </w:r>
      <w:r w:rsidR="00FE1111">
        <w:rPr>
          <w:sz w:val="28"/>
          <w:szCs w:val="26"/>
        </w:rPr>
        <w:t xml:space="preserve"> chấp hành tốt Luật Giao thông đường</w:t>
      </w:r>
      <w:r w:rsidR="00EE09D6" w:rsidRPr="00054497">
        <w:rPr>
          <w:sz w:val="28"/>
          <w:szCs w:val="26"/>
        </w:rPr>
        <w:t xml:space="preserve"> bộ; không tham gia các hoạt động cờ bạc, mê tín dị đoan; không sử dụng pháo hoặc các chất gây cháy nổ; khuyến cáo học sinh, sinh viên cảnh giác</w:t>
      </w:r>
      <w:r w:rsidR="00FE1111">
        <w:rPr>
          <w:sz w:val="28"/>
          <w:szCs w:val="26"/>
        </w:rPr>
        <w:t xml:space="preserve"> đề phòng các loại tai nạn, đặc</w:t>
      </w:r>
      <w:r w:rsidR="00EE09D6" w:rsidRPr="00054497">
        <w:rPr>
          <w:sz w:val="28"/>
          <w:szCs w:val="26"/>
        </w:rPr>
        <w:t xml:space="preserve"> biệt là tai nạn đuối nước khi đi chơi sông, hồ, suối trong ngày Tết.</w:t>
      </w:r>
      <w:r w:rsidRPr="00054497">
        <w:rPr>
          <w:b/>
          <w:bCs/>
          <w:sz w:val="28"/>
          <w:szCs w:val="26"/>
          <w:bdr w:val="none" w:sz="0" w:space="0" w:color="auto" w:frame="1"/>
        </w:rPr>
        <w:t>          </w:t>
      </w:r>
    </w:p>
    <w:p w:rsidR="004844CC" w:rsidRDefault="001D6781" w:rsidP="007E1D1A">
      <w:pPr>
        <w:shd w:val="clear" w:color="auto" w:fill="FFFFFF"/>
        <w:ind w:firstLine="720"/>
        <w:jc w:val="both"/>
        <w:textAlignment w:val="baseline"/>
        <w:rPr>
          <w:sz w:val="28"/>
          <w:szCs w:val="26"/>
        </w:rPr>
      </w:pPr>
      <w:r w:rsidRPr="00054497">
        <w:rPr>
          <w:sz w:val="28"/>
          <w:szCs w:val="26"/>
        </w:rPr>
        <w:t>Tặng quà cho học sinh có hoàn cảnh khó khăn nhân dịp tết theo kế hoạch đã định.</w:t>
      </w:r>
    </w:p>
    <w:p w:rsidR="004844CC" w:rsidRDefault="00216B13" w:rsidP="007E1D1A">
      <w:pPr>
        <w:shd w:val="clear" w:color="auto" w:fill="FFFFFF"/>
        <w:ind w:firstLine="720"/>
        <w:jc w:val="both"/>
        <w:textAlignment w:val="baseline"/>
        <w:rPr>
          <w:sz w:val="28"/>
          <w:szCs w:val="26"/>
        </w:rPr>
      </w:pPr>
      <w:r w:rsidRPr="00054497">
        <w:rPr>
          <w:sz w:val="28"/>
          <w:szCs w:val="26"/>
        </w:rPr>
        <w:t xml:space="preserve">Tổng vệ sinh khuôn viên trường, đường phố, các khu vực được </w:t>
      </w:r>
      <w:r w:rsidR="00D34D55" w:rsidRPr="00054497">
        <w:rPr>
          <w:sz w:val="28"/>
          <w:szCs w:val="26"/>
        </w:rPr>
        <w:t>cấp trên</w:t>
      </w:r>
      <w:r w:rsidRPr="00054497">
        <w:rPr>
          <w:sz w:val="28"/>
          <w:szCs w:val="26"/>
        </w:rPr>
        <w:t xml:space="preserve"> giao</w:t>
      </w:r>
      <w:r w:rsidR="004844CC">
        <w:rPr>
          <w:sz w:val="28"/>
          <w:szCs w:val="26"/>
        </w:rPr>
        <w:t>.</w:t>
      </w:r>
    </w:p>
    <w:p w:rsidR="004844CC" w:rsidRDefault="00216B13" w:rsidP="007E1D1A">
      <w:pPr>
        <w:shd w:val="clear" w:color="auto" w:fill="FFFFFF"/>
        <w:ind w:firstLine="720"/>
        <w:jc w:val="both"/>
        <w:textAlignment w:val="baseline"/>
        <w:rPr>
          <w:sz w:val="28"/>
          <w:szCs w:val="26"/>
        </w:rPr>
      </w:pPr>
      <w:r w:rsidRPr="00054497">
        <w:rPr>
          <w:b/>
          <w:bCs/>
          <w:sz w:val="28"/>
          <w:szCs w:val="26"/>
          <w:bdr w:val="none" w:sz="0" w:space="0" w:color="auto" w:frame="1"/>
        </w:rPr>
        <w:t>4. Đối với tổ Văn phòng</w:t>
      </w:r>
    </w:p>
    <w:p w:rsidR="004844CC" w:rsidRDefault="00216B13" w:rsidP="007E1D1A">
      <w:pPr>
        <w:shd w:val="clear" w:color="auto" w:fill="FFFFFF"/>
        <w:ind w:firstLine="720"/>
        <w:jc w:val="both"/>
        <w:textAlignment w:val="baseline"/>
        <w:rPr>
          <w:sz w:val="28"/>
          <w:szCs w:val="26"/>
        </w:rPr>
      </w:pPr>
      <w:r w:rsidRPr="00054497">
        <w:rPr>
          <w:sz w:val="28"/>
          <w:szCs w:val="26"/>
        </w:rPr>
        <w:t xml:space="preserve">Đảm bảo chế độ chính sách tiền lương, các chế độ phụ cấp cho cán bộ, giáo viên và nhân viên tháng </w:t>
      </w:r>
      <w:r w:rsidR="001C7041" w:rsidRPr="00054497">
        <w:rPr>
          <w:sz w:val="28"/>
          <w:szCs w:val="26"/>
        </w:rPr>
        <w:t>01,02/2021</w:t>
      </w:r>
      <w:r w:rsidRPr="00054497">
        <w:rPr>
          <w:sz w:val="28"/>
          <w:szCs w:val="26"/>
        </w:rPr>
        <w:t>.</w:t>
      </w:r>
    </w:p>
    <w:p w:rsidR="004844CC" w:rsidRDefault="00CC6F98" w:rsidP="007E1D1A">
      <w:pPr>
        <w:shd w:val="clear" w:color="auto" w:fill="FFFFFF"/>
        <w:ind w:firstLine="720"/>
        <w:jc w:val="both"/>
        <w:textAlignment w:val="baseline"/>
        <w:rPr>
          <w:sz w:val="28"/>
          <w:szCs w:val="26"/>
        </w:rPr>
      </w:pPr>
      <w:r w:rsidRPr="00054497">
        <w:rPr>
          <w:sz w:val="28"/>
          <w:szCs w:val="26"/>
        </w:rPr>
        <w:t>Đặt và treo băng rôn theo đúng quy định tại cổng trường.</w:t>
      </w:r>
    </w:p>
    <w:p w:rsidR="004844CC" w:rsidRDefault="00F9564A" w:rsidP="007E1D1A">
      <w:pPr>
        <w:shd w:val="clear" w:color="auto" w:fill="FFFFFF"/>
        <w:ind w:firstLine="720"/>
        <w:jc w:val="both"/>
        <w:textAlignment w:val="baseline"/>
        <w:rPr>
          <w:sz w:val="28"/>
          <w:szCs w:val="26"/>
        </w:rPr>
      </w:pPr>
      <w:r w:rsidRPr="00054497">
        <w:rPr>
          <w:sz w:val="28"/>
          <w:szCs w:val="26"/>
        </w:rPr>
        <w:t>Tổ chức viết giấy mời và đưa thiệp</w:t>
      </w:r>
      <w:r w:rsidR="006C1402" w:rsidRPr="00054497">
        <w:rPr>
          <w:sz w:val="28"/>
          <w:szCs w:val="26"/>
        </w:rPr>
        <w:t xml:space="preserve"> mời tận nơi đến </w:t>
      </w:r>
      <w:r w:rsidR="00B02EDB" w:rsidRPr="00054497">
        <w:rPr>
          <w:sz w:val="28"/>
          <w:szCs w:val="26"/>
        </w:rPr>
        <w:t>BCH hội phụ huynh trường</w:t>
      </w:r>
      <w:r w:rsidR="007C0D01" w:rsidRPr="00054497">
        <w:rPr>
          <w:sz w:val="28"/>
          <w:szCs w:val="26"/>
        </w:rPr>
        <w:t>,</w:t>
      </w:r>
      <w:r w:rsidR="00FE1111">
        <w:rPr>
          <w:sz w:val="28"/>
          <w:szCs w:val="26"/>
        </w:rPr>
        <w:t xml:space="preserve"> </w:t>
      </w:r>
      <w:r w:rsidR="007C0D01" w:rsidRPr="00054497">
        <w:rPr>
          <w:sz w:val="28"/>
          <w:szCs w:val="26"/>
        </w:rPr>
        <w:t>cô Lương,</w:t>
      </w:r>
      <w:r w:rsidR="00FE1111">
        <w:rPr>
          <w:sz w:val="28"/>
          <w:szCs w:val="26"/>
        </w:rPr>
        <w:t xml:space="preserve"> </w:t>
      </w:r>
      <w:r w:rsidR="007C0D01" w:rsidRPr="00054497">
        <w:rPr>
          <w:sz w:val="28"/>
          <w:szCs w:val="26"/>
        </w:rPr>
        <w:t>cô Duyên</w:t>
      </w:r>
      <w:r w:rsidR="006C1402" w:rsidRPr="00054497">
        <w:rPr>
          <w:sz w:val="28"/>
          <w:szCs w:val="26"/>
        </w:rPr>
        <w:t xml:space="preserve"> trước ngày 02/02/2021</w:t>
      </w:r>
      <w:r w:rsidRPr="00054497">
        <w:rPr>
          <w:sz w:val="28"/>
          <w:szCs w:val="26"/>
        </w:rPr>
        <w:t>.</w:t>
      </w:r>
    </w:p>
    <w:p w:rsidR="005E23F5" w:rsidRPr="00054497" w:rsidRDefault="00AC7D2B" w:rsidP="007E1D1A">
      <w:pPr>
        <w:shd w:val="clear" w:color="auto" w:fill="FFFFFF"/>
        <w:ind w:firstLine="720"/>
        <w:jc w:val="both"/>
        <w:textAlignment w:val="baseline"/>
        <w:rPr>
          <w:sz w:val="28"/>
          <w:szCs w:val="26"/>
        </w:rPr>
      </w:pPr>
      <w:r w:rsidRPr="00054497">
        <w:rPr>
          <w:sz w:val="28"/>
          <w:szCs w:val="26"/>
        </w:rPr>
        <w:t>Chuẩn bị và trang trí 01</w:t>
      </w:r>
      <w:r w:rsidR="005E23F5" w:rsidRPr="00054497">
        <w:rPr>
          <w:sz w:val="28"/>
          <w:szCs w:val="26"/>
        </w:rPr>
        <w:t xml:space="preserve"> </w:t>
      </w:r>
      <w:r w:rsidR="00C7419A" w:rsidRPr="00054497">
        <w:rPr>
          <w:sz w:val="28"/>
          <w:szCs w:val="26"/>
        </w:rPr>
        <w:t xml:space="preserve">chậu hoa đào </w:t>
      </w:r>
      <w:r w:rsidR="005E23F5" w:rsidRPr="00054497">
        <w:rPr>
          <w:sz w:val="28"/>
          <w:szCs w:val="26"/>
        </w:rPr>
        <w:t>bày ở</w:t>
      </w:r>
      <w:r w:rsidR="00971A29" w:rsidRPr="00054497">
        <w:rPr>
          <w:sz w:val="28"/>
          <w:szCs w:val="26"/>
        </w:rPr>
        <w:t xml:space="preserve"> trước</w:t>
      </w:r>
      <w:r w:rsidR="005E23F5" w:rsidRPr="00054497">
        <w:rPr>
          <w:sz w:val="28"/>
          <w:szCs w:val="26"/>
        </w:rPr>
        <w:t xml:space="preserve"> phòng Hội đồng </w:t>
      </w:r>
      <w:r w:rsidR="006C1402" w:rsidRPr="00054497">
        <w:rPr>
          <w:sz w:val="28"/>
          <w:szCs w:val="26"/>
        </w:rPr>
        <w:t>hoàn thành trước ngày 04</w:t>
      </w:r>
      <w:r w:rsidR="001C7041" w:rsidRPr="00054497">
        <w:rPr>
          <w:sz w:val="28"/>
          <w:szCs w:val="26"/>
        </w:rPr>
        <w:t>/02/2021</w:t>
      </w:r>
      <w:r w:rsidR="005E23F5" w:rsidRPr="00054497">
        <w:rPr>
          <w:sz w:val="28"/>
          <w:szCs w:val="26"/>
        </w:rPr>
        <w:t>.</w:t>
      </w:r>
      <w:r w:rsidR="00FE1111">
        <w:rPr>
          <w:sz w:val="28"/>
          <w:szCs w:val="26"/>
        </w:rPr>
        <w:t xml:space="preserve"> </w:t>
      </w:r>
      <w:r w:rsidR="00C7419A" w:rsidRPr="00054497">
        <w:rPr>
          <w:sz w:val="28"/>
          <w:szCs w:val="26"/>
        </w:rPr>
        <w:t>(thầy Lê Hoàng)</w:t>
      </w:r>
    </w:p>
    <w:p w:rsidR="004844CC" w:rsidRDefault="00C25F81" w:rsidP="007E1D1A">
      <w:pPr>
        <w:shd w:val="clear" w:color="auto" w:fill="FFFFFF"/>
        <w:ind w:firstLine="720"/>
        <w:jc w:val="both"/>
        <w:textAlignment w:val="baseline"/>
        <w:rPr>
          <w:sz w:val="28"/>
          <w:szCs w:val="26"/>
        </w:rPr>
      </w:pPr>
      <w:r w:rsidRPr="00054497">
        <w:rPr>
          <w:sz w:val="28"/>
          <w:szCs w:val="26"/>
        </w:rPr>
        <w:t>Chuẩn bị nhang thơm,</w:t>
      </w:r>
      <w:r w:rsidR="00FE1111">
        <w:rPr>
          <w:sz w:val="28"/>
          <w:szCs w:val="26"/>
        </w:rPr>
        <w:t xml:space="preserve"> </w:t>
      </w:r>
      <w:r w:rsidRPr="00054497">
        <w:rPr>
          <w:sz w:val="28"/>
          <w:szCs w:val="26"/>
        </w:rPr>
        <w:t>hoa, ở bàn thờ, tượng Bác và phòng Hiệu trưởng,</w:t>
      </w:r>
      <w:r w:rsidR="00FE1111">
        <w:rPr>
          <w:sz w:val="28"/>
          <w:szCs w:val="26"/>
        </w:rPr>
        <w:t xml:space="preserve"> </w:t>
      </w:r>
      <w:r w:rsidRPr="00054497">
        <w:rPr>
          <w:sz w:val="28"/>
          <w:szCs w:val="26"/>
        </w:rPr>
        <w:t>một cỗ xôi,</w:t>
      </w:r>
      <w:r w:rsidR="00FE1111">
        <w:rPr>
          <w:sz w:val="28"/>
          <w:szCs w:val="26"/>
        </w:rPr>
        <w:t xml:space="preserve"> </w:t>
      </w:r>
      <w:r w:rsidRPr="00054497">
        <w:rPr>
          <w:sz w:val="28"/>
          <w:szCs w:val="26"/>
        </w:rPr>
        <w:t>gà cúng vào tết niên vào lúc 9 giờ ngày 06/02/2021(tức 25/12/2020 âm lịch).</w:t>
      </w:r>
      <w:r w:rsidR="00FE1111">
        <w:rPr>
          <w:sz w:val="28"/>
          <w:szCs w:val="26"/>
        </w:rPr>
        <w:t xml:space="preserve"> </w:t>
      </w:r>
      <w:r w:rsidR="00C7419A" w:rsidRPr="00054497">
        <w:rPr>
          <w:sz w:val="28"/>
          <w:szCs w:val="26"/>
        </w:rPr>
        <w:t>Cô Thiện;</w:t>
      </w:r>
      <w:r w:rsidR="00FE1111">
        <w:rPr>
          <w:sz w:val="28"/>
          <w:szCs w:val="26"/>
        </w:rPr>
        <w:t xml:space="preserve"> </w:t>
      </w:r>
      <w:r w:rsidR="00C7419A" w:rsidRPr="00054497">
        <w:rPr>
          <w:sz w:val="28"/>
          <w:szCs w:val="26"/>
        </w:rPr>
        <w:t>cô Oanh(gv);thầy Lê Hoàng.</w:t>
      </w:r>
    </w:p>
    <w:p w:rsidR="004844CC" w:rsidRDefault="00C25F81" w:rsidP="007E1D1A">
      <w:pPr>
        <w:shd w:val="clear" w:color="auto" w:fill="FFFFFF"/>
        <w:ind w:firstLine="720"/>
        <w:jc w:val="both"/>
        <w:textAlignment w:val="baseline"/>
        <w:rPr>
          <w:sz w:val="28"/>
          <w:szCs w:val="26"/>
        </w:rPr>
      </w:pPr>
      <w:r w:rsidRPr="00054497">
        <w:rPr>
          <w:sz w:val="28"/>
          <w:szCs w:val="26"/>
        </w:rPr>
        <w:t>Chuẩn bị nhang thơm,</w:t>
      </w:r>
      <w:r w:rsidR="00FE1111">
        <w:rPr>
          <w:sz w:val="28"/>
          <w:szCs w:val="26"/>
        </w:rPr>
        <w:t xml:space="preserve"> </w:t>
      </w:r>
      <w:r w:rsidRPr="00054497">
        <w:rPr>
          <w:sz w:val="28"/>
          <w:szCs w:val="26"/>
        </w:rPr>
        <w:t>hoa,</w:t>
      </w:r>
      <w:r w:rsidR="00FE1111">
        <w:rPr>
          <w:sz w:val="28"/>
          <w:szCs w:val="26"/>
        </w:rPr>
        <w:t xml:space="preserve"> </w:t>
      </w:r>
      <w:r w:rsidRPr="00054497">
        <w:rPr>
          <w:sz w:val="28"/>
          <w:szCs w:val="26"/>
        </w:rPr>
        <w:t>ngũ quả ở bàn thờ, tượng Bác ở phòng hội đồng và phòng Hiệu trưởng cúng vào lúc 10 giờ ngày 12/02/2021(tức 01/01/2020 âm lịch).</w:t>
      </w:r>
      <w:r w:rsidR="00C7419A" w:rsidRPr="00054497">
        <w:rPr>
          <w:sz w:val="28"/>
          <w:szCs w:val="26"/>
        </w:rPr>
        <w:t xml:space="preserve"> Cô Thiện;</w:t>
      </w:r>
      <w:r w:rsidR="00FE1111">
        <w:rPr>
          <w:sz w:val="28"/>
          <w:szCs w:val="26"/>
        </w:rPr>
        <w:t xml:space="preserve"> </w:t>
      </w:r>
      <w:r w:rsidR="00C7419A" w:rsidRPr="00054497">
        <w:rPr>
          <w:sz w:val="28"/>
          <w:szCs w:val="26"/>
        </w:rPr>
        <w:t>cô Oanh(gv);</w:t>
      </w:r>
      <w:r w:rsidR="00FE1111">
        <w:rPr>
          <w:sz w:val="28"/>
          <w:szCs w:val="26"/>
        </w:rPr>
        <w:t xml:space="preserve"> </w:t>
      </w:r>
      <w:r w:rsidR="00C7419A" w:rsidRPr="00054497">
        <w:rPr>
          <w:sz w:val="28"/>
          <w:szCs w:val="26"/>
        </w:rPr>
        <w:t>thầy Lê Hoàng.</w:t>
      </w:r>
    </w:p>
    <w:p w:rsidR="004844CC" w:rsidRDefault="005E23F5" w:rsidP="007E1D1A">
      <w:pPr>
        <w:shd w:val="clear" w:color="auto" w:fill="FFFFFF"/>
        <w:ind w:firstLine="720"/>
        <w:jc w:val="both"/>
        <w:textAlignment w:val="baseline"/>
        <w:rPr>
          <w:sz w:val="28"/>
          <w:szCs w:val="26"/>
        </w:rPr>
      </w:pPr>
      <w:r w:rsidRPr="00054497">
        <w:rPr>
          <w:sz w:val="28"/>
          <w:szCs w:val="26"/>
        </w:rPr>
        <w:t xml:space="preserve">Chuẩn bị bánh kẹo, hoa quả trong </w:t>
      </w:r>
      <w:r w:rsidR="00F9564A" w:rsidRPr="00054497">
        <w:rPr>
          <w:sz w:val="28"/>
          <w:szCs w:val="26"/>
        </w:rPr>
        <w:t xml:space="preserve">buổi gặp mặt đầu năm </w:t>
      </w:r>
      <w:r w:rsidR="006C1402" w:rsidRPr="00054497">
        <w:rPr>
          <w:sz w:val="28"/>
          <w:szCs w:val="26"/>
        </w:rPr>
        <w:t xml:space="preserve">vào lúc 8 giờ 20 </w:t>
      </w:r>
      <w:r w:rsidR="00B771A4" w:rsidRPr="00054497">
        <w:rPr>
          <w:sz w:val="28"/>
          <w:szCs w:val="26"/>
        </w:rPr>
        <w:t>sáng ngày 17/02/2021</w:t>
      </w:r>
      <w:r w:rsidR="00AC7D2B" w:rsidRPr="00054497">
        <w:rPr>
          <w:sz w:val="28"/>
          <w:szCs w:val="26"/>
        </w:rPr>
        <w:t xml:space="preserve"> (tức ngày 6</w:t>
      </w:r>
      <w:r w:rsidR="00B771A4" w:rsidRPr="00054497">
        <w:rPr>
          <w:sz w:val="28"/>
          <w:szCs w:val="26"/>
        </w:rPr>
        <w:t xml:space="preserve"> tháng chạp</w:t>
      </w:r>
      <w:r w:rsidRPr="00054497">
        <w:rPr>
          <w:sz w:val="28"/>
          <w:szCs w:val="26"/>
        </w:rPr>
        <w:t>).</w:t>
      </w:r>
    </w:p>
    <w:p w:rsidR="004844CC" w:rsidRDefault="00373F99" w:rsidP="007E1D1A">
      <w:pPr>
        <w:shd w:val="clear" w:color="auto" w:fill="FFFFFF"/>
        <w:ind w:firstLine="720"/>
        <w:jc w:val="both"/>
        <w:textAlignment w:val="baseline"/>
        <w:rPr>
          <w:sz w:val="28"/>
          <w:szCs w:val="26"/>
        </w:rPr>
      </w:pPr>
      <w:r w:rsidRPr="00054497">
        <w:rPr>
          <w:b/>
          <w:bCs/>
          <w:sz w:val="28"/>
          <w:szCs w:val="26"/>
          <w:bdr w:val="none" w:sz="0" w:space="0" w:color="auto" w:frame="1"/>
        </w:rPr>
        <w:t>5. Đối với bộ phận cơ sở vật chất</w:t>
      </w:r>
    </w:p>
    <w:p w:rsidR="004844CC" w:rsidRDefault="00373F99" w:rsidP="007E1D1A">
      <w:pPr>
        <w:shd w:val="clear" w:color="auto" w:fill="FFFFFF"/>
        <w:ind w:firstLine="720"/>
        <w:jc w:val="both"/>
        <w:textAlignment w:val="baseline"/>
        <w:rPr>
          <w:sz w:val="28"/>
          <w:szCs w:val="26"/>
        </w:rPr>
      </w:pPr>
      <w:r w:rsidRPr="00054497">
        <w:rPr>
          <w:sz w:val="28"/>
          <w:szCs w:val="26"/>
        </w:rPr>
        <w:t>Tiến hành</w:t>
      </w:r>
      <w:r w:rsidR="00216B13" w:rsidRPr="00054497">
        <w:rPr>
          <w:sz w:val="28"/>
          <w:szCs w:val="26"/>
        </w:rPr>
        <w:t xml:space="preserve"> bàn giao </w:t>
      </w:r>
      <w:r w:rsidRPr="00054497">
        <w:rPr>
          <w:sz w:val="28"/>
          <w:szCs w:val="26"/>
        </w:rPr>
        <w:t>tài sản trong dịp ng</w:t>
      </w:r>
      <w:r w:rsidR="00B771A4" w:rsidRPr="00054497">
        <w:rPr>
          <w:sz w:val="28"/>
          <w:szCs w:val="26"/>
        </w:rPr>
        <w:t>hỉ lễ tết cho bảo vệ vào ngày 06/02</w:t>
      </w:r>
      <w:r w:rsidR="00AC7D2B" w:rsidRPr="00054497">
        <w:rPr>
          <w:sz w:val="28"/>
          <w:szCs w:val="26"/>
        </w:rPr>
        <w:t>/2020</w:t>
      </w:r>
      <w:r w:rsidR="00216B13" w:rsidRPr="00054497">
        <w:rPr>
          <w:sz w:val="28"/>
          <w:szCs w:val="26"/>
        </w:rPr>
        <w:t>.</w:t>
      </w:r>
    </w:p>
    <w:p w:rsidR="004844CC" w:rsidRDefault="00695E9F" w:rsidP="007E1D1A">
      <w:pPr>
        <w:shd w:val="clear" w:color="auto" w:fill="FFFFFF"/>
        <w:ind w:firstLine="720"/>
        <w:jc w:val="both"/>
        <w:textAlignment w:val="baseline"/>
        <w:rPr>
          <w:sz w:val="28"/>
          <w:szCs w:val="26"/>
        </w:rPr>
      </w:pPr>
      <w:r w:rsidRPr="00054497">
        <w:rPr>
          <w:sz w:val="28"/>
          <w:szCs w:val="26"/>
        </w:rPr>
        <w:t>Chỉ đạo các lớp khóa toàn bộ phòng học, bàn giao chìa khóa cho bảo vệ trước khi về nghỉ Tết.</w:t>
      </w:r>
    </w:p>
    <w:p w:rsidR="004844CC" w:rsidRDefault="00373F99" w:rsidP="007E1D1A">
      <w:pPr>
        <w:shd w:val="clear" w:color="auto" w:fill="FFFFFF"/>
        <w:ind w:firstLine="720"/>
        <w:jc w:val="both"/>
        <w:textAlignment w:val="baseline"/>
        <w:rPr>
          <w:sz w:val="28"/>
          <w:szCs w:val="26"/>
        </w:rPr>
      </w:pPr>
      <w:r w:rsidRPr="00054497">
        <w:rPr>
          <w:b/>
          <w:bCs/>
          <w:sz w:val="28"/>
          <w:szCs w:val="26"/>
          <w:bdr w:val="none" w:sz="0" w:space="0" w:color="auto" w:frame="1"/>
        </w:rPr>
        <w:t>6</w:t>
      </w:r>
      <w:r w:rsidR="00216B13" w:rsidRPr="00054497">
        <w:rPr>
          <w:b/>
          <w:bCs/>
          <w:sz w:val="28"/>
          <w:szCs w:val="26"/>
          <w:bdr w:val="none" w:sz="0" w:space="0" w:color="auto" w:frame="1"/>
        </w:rPr>
        <w:t xml:space="preserve">. Đối với </w:t>
      </w:r>
      <w:r w:rsidR="00D34D55" w:rsidRPr="00054497">
        <w:rPr>
          <w:b/>
          <w:bCs/>
          <w:sz w:val="28"/>
          <w:szCs w:val="26"/>
          <w:bdr w:val="none" w:sz="0" w:space="0" w:color="auto" w:frame="1"/>
        </w:rPr>
        <w:t>Ban Lao Động</w:t>
      </w:r>
    </w:p>
    <w:p w:rsidR="004844CC" w:rsidRDefault="00216B13" w:rsidP="007E1D1A">
      <w:pPr>
        <w:shd w:val="clear" w:color="auto" w:fill="FFFFFF"/>
        <w:ind w:firstLine="720"/>
        <w:jc w:val="both"/>
        <w:textAlignment w:val="baseline"/>
        <w:rPr>
          <w:b/>
          <w:bCs/>
          <w:sz w:val="28"/>
          <w:szCs w:val="26"/>
          <w:bdr w:val="none" w:sz="0" w:space="0" w:color="auto" w:frame="1"/>
        </w:rPr>
      </w:pPr>
      <w:r w:rsidRPr="00054497">
        <w:rPr>
          <w:sz w:val="28"/>
          <w:szCs w:val="26"/>
        </w:rPr>
        <w:t xml:space="preserve">Kết hợp </w:t>
      </w:r>
      <w:r w:rsidR="00D34D55" w:rsidRPr="00054497">
        <w:rPr>
          <w:sz w:val="28"/>
          <w:szCs w:val="26"/>
        </w:rPr>
        <w:t>chi</w:t>
      </w:r>
      <w:r w:rsidRPr="00054497">
        <w:rPr>
          <w:sz w:val="28"/>
          <w:szCs w:val="26"/>
        </w:rPr>
        <w:t xml:space="preserve"> đoàn trường, GVCN </w:t>
      </w:r>
      <w:r w:rsidR="00B771A4" w:rsidRPr="00054497">
        <w:rPr>
          <w:sz w:val="28"/>
          <w:szCs w:val="26"/>
        </w:rPr>
        <w:t xml:space="preserve">chỉ đạo học sinh </w:t>
      </w:r>
      <w:r w:rsidRPr="00054497">
        <w:rPr>
          <w:sz w:val="28"/>
          <w:szCs w:val="26"/>
        </w:rPr>
        <w:t>tổ chức tổng vệ s</w:t>
      </w:r>
      <w:r w:rsidR="00D34D55" w:rsidRPr="00054497">
        <w:rPr>
          <w:sz w:val="28"/>
          <w:szCs w:val="26"/>
        </w:rPr>
        <w:t>inh khuôn viên trường, lớp học</w:t>
      </w:r>
      <w:r w:rsidRPr="00054497">
        <w:rPr>
          <w:sz w:val="28"/>
          <w:szCs w:val="26"/>
        </w:rPr>
        <w:t>, các khu vực vệ sinh</w:t>
      </w:r>
      <w:r w:rsidR="00C57D99" w:rsidRPr="00054497">
        <w:rPr>
          <w:sz w:val="28"/>
          <w:szCs w:val="26"/>
        </w:rPr>
        <w:t xml:space="preserve"> vào</w:t>
      </w:r>
      <w:r w:rsidR="006C1402" w:rsidRPr="00054497">
        <w:rPr>
          <w:sz w:val="28"/>
          <w:szCs w:val="26"/>
        </w:rPr>
        <w:t xml:space="preserve"> lúc 7 giờ 30</w:t>
      </w:r>
      <w:r w:rsidR="00C57D99" w:rsidRPr="00054497">
        <w:rPr>
          <w:sz w:val="28"/>
          <w:szCs w:val="26"/>
        </w:rPr>
        <w:t xml:space="preserve"> sáng thứ 7 ngày 06/02/2021 (thứ 7)</w:t>
      </w:r>
      <w:r w:rsidRPr="00054497">
        <w:rPr>
          <w:sz w:val="28"/>
          <w:szCs w:val="26"/>
        </w:rPr>
        <w:t>.</w:t>
      </w:r>
    </w:p>
    <w:p w:rsidR="004844CC" w:rsidRDefault="00373F99" w:rsidP="007E1D1A">
      <w:pPr>
        <w:shd w:val="clear" w:color="auto" w:fill="FFFFFF"/>
        <w:ind w:firstLine="720"/>
        <w:jc w:val="both"/>
        <w:textAlignment w:val="baseline"/>
        <w:rPr>
          <w:b/>
          <w:bCs/>
          <w:sz w:val="28"/>
          <w:szCs w:val="26"/>
          <w:bdr w:val="none" w:sz="0" w:space="0" w:color="auto" w:frame="1"/>
        </w:rPr>
      </w:pPr>
      <w:r w:rsidRPr="00054497">
        <w:rPr>
          <w:b/>
          <w:bCs/>
          <w:sz w:val="28"/>
          <w:szCs w:val="26"/>
          <w:bdr w:val="none" w:sz="0" w:space="0" w:color="auto" w:frame="1"/>
        </w:rPr>
        <w:t>7</w:t>
      </w:r>
      <w:r w:rsidR="00216B13" w:rsidRPr="00054497">
        <w:rPr>
          <w:b/>
          <w:bCs/>
          <w:sz w:val="28"/>
          <w:szCs w:val="26"/>
          <w:bdr w:val="none" w:sz="0" w:space="0" w:color="auto" w:frame="1"/>
        </w:rPr>
        <w:t>. Đối với GVCN</w:t>
      </w:r>
    </w:p>
    <w:p w:rsidR="004844CC" w:rsidRDefault="00660C3E" w:rsidP="007E1D1A">
      <w:pPr>
        <w:shd w:val="clear" w:color="auto" w:fill="FFFFFF"/>
        <w:ind w:firstLine="720"/>
        <w:jc w:val="both"/>
        <w:textAlignment w:val="baseline"/>
        <w:rPr>
          <w:sz w:val="28"/>
          <w:szCs w:val="26"/>
        </w:rPr>
      </w:pPr>
      <w:r w:rsidRPr="00054497">
        <w:rPr>
          <w:sz w:val="28"/>
          <w:szCs w:val="26"/>
        </w:rPr>
        <w:t>Hướng dẫn học sinh vệ</w:t>
      </w:r>
      <w:r w:rsidR="00216B13" w:rsidRPr="00054497">
        <w:rPr>
          <w:sz w:val="28"/>
          <w:szCs w:val="26"/>
        </w:rPr>
        <w:t xml:space="preserve"> sinh phòng học, khóa cửa, tắt các thiết bị điện trước khi về nghỉ Tết.</w:t>
      </w:r>
    </w:p>
    <w:p w:rsidR="004844CC" w:rsidRDefault="00EE09D6" w:rsidP="007E1D1A">
      <w:pPr>
        <w:shd w:val="clear" w:color="auto" w:fill="FFFFFF"/>
        <w:ind w:firstLine="720"/>
        <w:jc w:val="both"/>
        <w:textAlignment w:val="baseline"/>
        <w:rPr>
          <w:sz w:val="28"/>
          <w:szCs w:val="26"/>
        </w:rPr>
      </w:pPr>
      <w:r w:rsidRPr="00054497">
        <w:rPr>
          <w:sz w:val="28"/>
          <w:szCs w:val="26"/>
        </w:rPr>
        <w:t>Quán triệt, tuyên truyền đến học sinh,</w:t>
      </w:r>
      <w:r w:rsidR="00FE1111">
        <w:rPr>
          <w:sz w:val="28"/>
          <w:szCs w:val="26"/>
        </w:rPr>
        <w:t xml:space="preserve"> </w:t>
      </w:r>
      <w:r w:rsidRPr="00054497">
        <w:rPr>
          <w:sz w:val="28"/>
          <w:szCs w:val="26"/>
        </w:rPr>
        <w:t>chấp hành tốt Luật Giao th ng đường  bộ; không tham gia các hoạt động cờ  bạc, mê tín dị đoan; không sử dụng pháo hoặc các chất gây cháy nổ; khuyến cáo học sinh, sinh viên cảnh giác đề phòng các loại tai nạn, đặc  biệt là tai nạn đuối nước khi đi chơi sông, hồ, suối trong ngày Tết.</w:t>
      </w:r>
      <w:r w:rsidRPr="00054497">
        <w:rPr>
          <w:b/>
          <w:bCs/>
          <w:sz w:val="28"/>
          <w:szCs w:val="26"/>
          <w:bdr w:val="none" w:sz="0" w:space="0" w:color="auto" w:frame="1"/>
        </w:rPr>
        <w:t>          </w:t>
      </w:r>
    </w:p>
    <w:p w:rsidR="004844CC" w:rsidRDefault="00216B13" w:rsidP="007E1D1A">
      <w:pPr>
        <w:shd w:val="clear" w:color="auto" w:fill="FFFFFF"/>
        <w:ind w:firstLine="720"/>
        <w:jc w:val="both"/>
        <w:textAlignment w:val="baseline"/>
        <w:rPr>
          <w:sz w:val="28"/>
          <w:szCs w:val="26"/>
        </w:rPr>
      </w:pPr>
      <w:r w:rsidRPr="00054497">
        <w:rPr>
          <w:sz w:val="28"/>
          <w:szCs w:val="26"/>
        </w:rPr>
        <w:lastRenderedPageBreak/>
        <w:t>Nhắc nhở học sinh thực hiện nghiên túc thời gian nghỉ Tết và thời gian quay lại trường sau thời gian nghỉ Tết.</w:t>
      </w:r>
    </w:p>
    <w:p w:rsidR="00E31B40" w:rsidRPr="00054497" w:rsidRDefault="00216B13" w:rsidP="007E1D1A">
      <w:pPr>
        <w:shd w:val="clear" w:color="auto" w:fill="FFFFFF"/>
        <w:ind w:firstLine="720"/>
        <w:jc w:val="both"/>
        <w:textAlignment w:val="baseline"/>
        <w:rPr>
          <w:b/>
          <w:bCs/>
          <w:sz w:val="28"/>
          <w:szCs w:val="26"/>
          <w:bdr w:val="none" w:sz="0" w:space="0" w:color="auto" w:frame="1"/>
        </w:rPr>
      </w:pPr>
      <w:r w:rsidRPr="00054497">
        <w:rPr>
          <w:b/>
          <w:bCs/>
          <w:sz w:val="28"/>
          <w:szCs w:val="26"/>
          <w:bdr w:val="none" w:sz="0" w:space="0" w:color="auto" w:frame="1"/>
        </w:rPr>
        <w:t>III. Chế độ thông tin, báo cáo trong dịp Tết</w:t>
      </w:r>
    </w:p>
    <w:p w:rsidR="004844CC" w:rsidRDefault="00216B13" w:rsidP="007E1D1A">
      <w:pPr>
        <w:shd w:val="clear" w:color="auto" w:fill="FFFFFF"/>
        <w:ind w:firstLine="720"/>
        <w:jc w:val="both"/>
        <w:textAlignment w:val="baseline"/>
        <w:rPr>
          <w:color w:val="FF0000"/>
          <w:sz w:val="28"/>
          <w:szCs w:val="26"/>
        </w:rPr>
      </w:pPr>
      <w:r w:rsidRPr="00054497">
        <w:rPr>
          <w:sz w:val="28"/>
          <w:szCs w:val="26"/>
        </w:rPr>
        <w:t xml:space="preserve">Các đồng chí Tổ trưởng tổng hợp danh sách, thông tin, địa điểm đăng ký nghỉ Tết của các thành viên trong tổ báo đồng chí </w:t>
      </w:r>
      <w:r w:rsidR="00CB493C" w:rsidRPr="00054497">
        <w:rPr>
          <w:sz w:val="28"/>
          <w:szCs w:val="26"/>
        </w:rPr>
        <w:t xml:space="preserve">Huế (thư kí </w:t>
      </w:r>
      <w:r w:rsidR="00AC7D2B" w:rsidRPr="00054497">
        <w:rPr>
          <w:sz w:val="28"/>
          <w:szCs w:val="26"/>
        </w:rPr>
        <w:t>hội đồng</w:t>
      </w:r>
      <w:r w:rsidR="00B771A4" w:rsidRPr="00054497">
        <w:rPr>
          <w:sz w:val="28"/>
          <w:szCs w:val="26"/>
        </w:rPr>
        <w:t xml:space="preserve">) tổng hợp trước ngày </w:t>
      </w:r>
      <w:r w:rsidR="00F4662E" w:rsidRPr="00054497">
        <w:rPr>
          <w:color w:val="FF0000"/>
          <w:sz w:val="28"/>
          <w:szCs w:val="26"/>
        </w:rPr>
        <w:t>25</w:t>
      </w:r>
      <w:r w:rsidR="00B771A4" w:rsidRPr="00054497">
        <w:rPr>
          <w:color w:val="FF0000"/>
          <w:sz w:val="28"/>
          <w:szCs w:val="26"/>
        </w:rPr>
        <w:t>/02</w:t>
      </w:r>
      <w:r w:rsidR="00AC7D2B" w:rsidRPr="00054497">
        <w:rPr>
          <w:color w:val="FF0000"/>
          <w:sz w:val="28"/>
          <w:szCs w:val="26"/>
        </w:rPr>
        <w:t>/20</w:t>
      </w:r>
      <w:r w:rsidR="00B771A4" w:rsidRPr="00054497">
        <w:rPr>
          <w:color w:val="FF0000"/>
          <w:sz w:val="28"/>
          <w:szCs w:val="26"/>
        </w:rPr>
        <w:t>21</w:t>
      </w:r>
      <w:r w:rsidRPr="00054497">
        <w:rPr>
          <w:color w:val="FF0000"/>
          <w:sz w:val="28"/>
          <w:szCs w:val="26"/>
        </w:rPr>
        <w:t>.</w:t>
      </w:r>
      <w:r w:rsidR="00FE1111">
        <w:rPr>
          <w:color w:val="FF0000"/>
          <w:sz w:val="28"/>
          <w:szCs w:val="26"/>
        </w:rPr>
        <w:t xml:space="preserve"> </w:t>
      </w:r>
      <w:r w:rsidR="00CB493C" w:rsidRPr="00054497">
        <w:rPr>
          <w:color w:val="FF0000"/>
          <w:sz w:val="28"/>
          <w:szCs w:val="26"/>
        </w:rPr>
        <w:t xml:space="preserve">(đồng chí Huế </w:t>
      </w:r>
      <w:r w:rsidR="00660C3E" w:rsidRPr="00054497">
        <w:rPr>
          <w:color w:val="FF0000"/>
          <w:sz w:val="28"/>
          <w:szCs w:val="26"/>
        </w:rPr>
        <w:t xml:space="preserve">lên danh sách </w:t>
      </w:r>
      <w:r w:rsidR="008758D7" w:rsidRPr="00054497">
        <w:rPr>
          <w:color w:val="FF0000"/>
          <w:sz w:val="28"/>
          <w:szCs w:val="26"/>
        </w:rPr>
        <w:t>phân công CB,</w:t>
      </w:r>
      <w:r w:rsidR="00FE1111">
        <w:rPr>
          <w:color w:val="FF0000"/>
          <w:sz w:val="28"/>
          <w:szCs w:val="26"/>
        </w:rPr>
        <w:t xml:space="preserve"> </w:t>
      </w:r>
      <w:r w:rsidR="008758D7" w:rsidRPr="00054497">
        <w:rPr>
          <w:color w:val="FF0000"/>
          <w:sz w:val="28"/>
          <w:szCs w:val="26"/>
        </w:rPr>
        <w:t>VC,</w:t>
      </w:r>
      <w:r w:rsidR="00FE1111">
        <w:rPr>
          <w:color w:val="FF0000"/>
          <w:sz w:val="28"/>
          <w:szCs w:val="26"/>
        </w:rPr>
        <w:t xml:space="preserve"> </w:t>
      </w:r>
      <w:r w:rsidR="008758D7" w:rsidRPr="00054497">
        <w:rPr>
          <w:color w:val="FF0000"/>
          <w:sz w:val="28"/>
          <w:szCs w:val="26"/>
        </w:rPr>
        <w:t xml:space="preserve">NV </w:t>
      </w:r>
      <w:r w:rsidR="00660C3E" w:rsidRPr="00054497">
        <w:rPr>
          <w:color w:val="FF0000"/>
          <w:sz w:val="28"/>
          <w:szCs w:val="26"/>
        </w:rPr>
        <w:t xml:space="preserve">trực tết </w:t>
      </w:r>
      <w:r w:rsidR="00CB493C" w:rsidRPr="00054497">
        <w:rPr>
          <w:color w:val="FF0000"/>
          <w:sz w:val="28"/>
          <w:szCs w:val="26"/>
        </w:rPr>
        <w:t>báo cáo về H</w:t>
      </w:r>
      <w:r w:rsidR="008758D7" w:rsidRPr="00054497">
        <w:rPr>
          <w:color w:val="FF0000"/>
          <w:sz w:val="28"/>
          <w:szCs w:val="26"/>
        </w:rPr>
        <w:t xml:space="preserve">iệu trưởng trước ngày </w:t>
      </w:r>
      <w:r w:rsidR="00F4662E" w:rsidRPr="00054497">
        <w:rPr>
          <w:color w:val="FF0000"/>
          <w:sz w:val="28"/>
          <w:szCs w:val="26"/>
        </w:rPr>
        <w:t>26</w:t>
      </w:r>
      <w:r w:rsidR="00B771A4" w:rsidRPr="00054497">
        <w:rPr>
          <w:color w:val="FF0000"/>
          <w:sz w:val="28"/>
          <w:szCs w:val="26"/>
        </w:rPr>
        <w:t>/02/2021</w:t>
      </w:r>
      <w:r w:rsidR="004844CC">
        <w:rPr>
          <w:color w:val="FF0000"/>
          <w:sz w:val="28"/>
          <w:szCs w:val="26"/>
        </w:rPr>
        <w:t>.</w:t>
      </w:r>
    </w:p>
    <w:p w:rsidR="004844CC" w:rsidRDefault="00216B13" w:rsidP="007E1D1A">
      <w:pPr>
        <w:shd w:val="clear" w:color="auto" w:fill="FFFFFF"/>
        <w:ind w:firstLine="720"/>
        <w:jc w:val="both"/>
        <w:textAlignment w:val="baseline"/>
        <w:rPr>
          <w:sz w:val="28"/>
          <w:szCs w:val="26"/>
        </w:rPr>
      </w:pPr>
      <w:r w:rsidRPr="00054497">
        <w:rPr>
          <w:sz w:val="28"/>
          <w:szCs w:val="26"/>
        </w:rPr>
        <w:t>Các đồng chí được phân công trực Tết tại nhà trường phải có mặt tại trường vào các giờ hành chính</w:t>
      </w:r>
      <w:r w:rsidR="004844CC">
        <w:rPr>
          <w:sz w:val="28"/>
          <w:szCs w:val="26"/>
        </w:rPr>
        <w:t>.</w:t>
      </w:r>
    </w:p>
    <w:p w:rsidR="00EE09D6" w:rsidRPr="004844CC" w:rsidRDefault="00216B13" w:rsidP="007E1D1A">
      <w:pPr>
        <w:shd w:val="clear" w:color="auto" w:fill="FFFFFF"/>
        <w:ind w:firstLine="720"/>
        <w:jc w:val="both"/>
        <w:textAlignment w:val="baseline"/>
        <w:rPr>
          <w:color w:val="FF0000"/>
          <w:sz w:val="28"/>
          <w:szCs w:val="26"/>
        </w:rPr>
      </w:pPr>
      <w:r w:rsidRPr="00054497">
        <w:rPr>
          <w:sz w:val="28"/>
          <w:szCs w:val="26"/>
        </w:rPr>
        <w:t>Khi có sự việc bất thưởng xảy ra phải báo cáo trực tiếp đồng chí Hiệu trưởng xin ý kiến giải quyết.</w:t>
      </w:r>
      <w:r w:rsidR="00FE1111">
        <w:rPr>
          <w:sz w:val="28"/>
          <w:szCs w:val="26"/>
        </w:rPr>
        <w:t xml:space="preserve"> </w:t>
      </w:r>
      <w:r w:rsidR="00846403" w:rsidRPr="00054497">
        <w:rPr>
          <w:sz w:val="28"/>
          <w:szCs w:val="26"/>
        </w:rPr>
        <w:t>(Số điện thoại Hiệu trưởng 0918 01 05 77)</w:t>
      </w:r>
    </w:p>
    <w:p w:rsidR="004844CC" w:rsidRDefault="00EE09D6" w:rsidP="007E1D1A">
      <w:pPr>
        <w:ind w:firstLine="720"/>
        <w:jc w:val="both"/>
        <w:rPr>
          <w:sz w:val="28"/>
          <w:szCs w:val="26"/>
        </w:rPr>
      </w:pPr>
      <w:r w:rsidRPr="00054497">
        <w:rPr>
          <w:sz w:val="28"/>
          <w:szCs w:val="26"/>
        </w:rPr>
        <w:t>Sau thời gian nghỉ tết Thư kí hội đồng b</w:t>
      </w:r>
      <w:r w:rsidR="00FE1111">
        <w:rPr>
          <w:sz w:val="28"/>
          <w:szCs w:val="26"/>
        </w:rPr>
        <w:t>áo cáo kết quả việc đảm</w:t>
      </w:r>
      <w:r w:rsidRPr="00054497">
        <w:rPr>
          <w:sz w:val="28"/>
          <w:szCs w:val="26"/>
        </w:rPr>
        <w:t xml:space="preserve"> ảo an ninh trật tự, an toàn giao thô</w:t>
      </w:r>
      <w:r w:rsidR="00FE1111">
        <w:rPr>
          <w:sz w:val="28"/>
          <w:szCs w:val="26"/>
        </w:rPr>
        <w:t xml:space="preserve">ng và phòng, chống dịch </w:t>
      </w:r>
      <w:r w:rsidRPr="00054497">
        <w:rPr>
          <w:sz w:val="28"/>
          <w:szCs w:val="26"/>
        </w:rPr>
        <w:t>bệnh trong dịp Tết Nguyên đán Tân Sửu và Lễ hội xuân 2021 về văn thư để báo cáo về Sở GD&amp;ĐT trước ngày 17/02/2021 (qua Email Văn phòng và phòng Chính trị tư tưởng Sở GD&amp;ĐT).</w:t>
      </w:r>
    </w:p>
    <w:p w:rsidR="004844CC" w:rsidRDefault="00216B13" w:rsidP="007E1D1A">
      <w:pPr>
        <w:ind w:firstLine="720"/>
        <w:jc w:val="both"/>
        <w:rPr>
          <w:sz w:val="28"/>
          <w:szCs w:val="26"/>
        </w:rPr>
      </w:pPr>
      <w:r w:rsidRPr="00054497">
        <w:rPr>
          <w:sz w:val="28"/>
          <w:szCs w:val="26"/>
        </w:rPr>
        <w:t xml:space="preserve">Trên đây là kế hoạch tổ chức đón Tết Nguyên đán </w:t>
      </w:r>
      <w:r w:rsidR="00B771A4" w:rsidRPr="00054497">
        <w:rPr>
          <w:sz w:val="28"/>
          <w:szCs w:val="26"/>
        </w:rPr>
        <w:t>Tân Sửu năm 2021</w:t>
      </w:r>
      <w:r w:rsidRPr="00054497">
        <w:rPr>
          <w:sz w:val="28"/>
          <w:szCs w:val="26"/>
        </w:rPr>
        <w:t xml:space="preserve"> của nhà trường. Yêu cầu các cá nhân, tổ chức được phân công, giao nhiệm vụ xây dựng kế hoạch, báo cáo xin ý kiến thực hiện nghiêm túc.</w:t>
      </w:r>
    </w:p>
    <w:p w:rsidR="00FE1111" w:rsidRPr="002910F8" w:rsidRDefault="00FE1111" w:rsidP="007E1D1A">
      <w:pPr>
        <w:tabs>
          <w:tab w:val="left" w:pos="720"/>
          <w:tab w:val="left" w:pos="1440"/>
          <w:tab w:val="left" w:pos="2160"/>
          <w:tab w:val="left" w:pos="2880"/>
          <w:tab w:val="left" w:pos="3600"/>
          <w:tab w:val="left" w:pos="4320"/>
          <w:tab w:val="left" w:pos="5040"/>
          <w:tab w:val="left" w:pos="6360"/>
        </w:tabs>
        <w:ind w:left="-561" w:firstLine="567"/>
        <w:jc w:val="both"/>
        <w:rPr>
          <w:bCs/>
          <w:iCs/>
          <w:sz w:val="22"/>
          <w:szCs w:val="26"/>
        </w:rPr>
      </w:pPr>
      <w:r w:rsidRPr="002910F8">
        <w:rPr>
          <w:b/>
          <w:bCs/>
          <w:i/>
          <w:iCs/>
          <w:szCs w:val="26"/>
          <w:lang w:val="vi-VN"/>
        </w:rPr>
        <w:t>Nơi nhận:</w:t>
      </w:r>
      <w:r w:rsidRPr="002910F8">
        <w:rPr>
          <w:b/>
          <w:bCs/>
          <w:i/>
          <w:iCs/>
          <w:sz w:val="26"/>
          <w:szCs w:val="26"/>
        </w:rPr>
        <w:t xml:space="preserve">                                                                        </w:t>
      </w:r>
      <w:r w:rsidRPr="002910F8">
        <w:rPr>
          <w:b/>
          <w:bCs/>
          <w:iCs/>
          <w:sz w:val="28"/>
          <w:szCs w:val="26"/>
        </w:rPr>
        <w:t>HIỆU TRƯỞNG</w:t>
      </w:r>
      <w:r w:rsidRPr="002910F8">
        <w:rPr>
          <w:bCs/>
          <w:iCs/>
          <w:sz w:val="22"/>
          <w:szCs w:val="26"/>
          <w:lang w:val="vi-VN"/>
        </w:rPr>
        <w:tab/>
      </w:r>
    </w:p>
    <w:p w:rsidR="00FE1111" w:rsidRPr="002910F8" w:rsidRDefault="00FE1111" w:rsidP="007E1D1A">
      <w:pPr>
        <w:tabs>
          <w:tab w:val="left" w:pos="720"/>
          <w:tab w:val="left" w:pos="1440"/>
          <w:tab w:val="left" w:pos="2160"/>
          <w:tab w:val="left" w:pos="2880"/>
          <w:tab w:val="left" w:pos="3600"/>
          <w:tab w:val="left" w:pos="4320"/>
          <w:tab w:val="left" w:pos="5040"/>
          <w:tab w:val="left" w:pos="6360"/>
        </w:tabs>
        <w:ind w:left="-561" w:firstLine="567"/>
        <w:jc w:val="both"/>
        <w:rPr>
          <w:b/>
          <w:bCs/>
          <w:i/>
          <w:iCs/>
          <w:sz w:val="26"/>
          <w:szCs w:val="26"/>
        </w:rPr>
      </w:pPr>
      <w:r w:rsidRPr="002910F8">
        <w:rPr>
          <w:sz w:val="22"/>
          <w:szCs w:val="26"/>
          <w:lang w:val="es-ES"/>
        </w:rPr>
        <w:t xml:space="preserve">- </w:t>
      </w:r>
      <w:r w:rsidRPr="002910F8">
        <w:rPr>
          <w:sz w:val="22"/>
          <w:szCs w:val="26"/>
        </w:rPr>
        <w:t>Hiệu trưởng; (chỉ đạo)</w:t>
      </w:r>
    </w:p>
    <w:p w:rsidR="00FE1111" w:rsidRPr="002910F8" w:rsidRDefault="00FE1111" w:rsidP="007E1D1A">
      <w:pPr>
        <w:tabs>
          <w:tab w:val="left" w:pos="7215"/>
        </w:tabs>
        <w:ind w:left="-561" w:firstLine="567"/>
        <w:jc w:val="both"/>
        <w:rPr>
          <w:sz w:val="22"/>
          <w:szCs w:val="26"/>
        </w:rPr>
      </w:pPr>
      <w:r w:rsidRPr="002910F8">
        <w:rPr>
          <w:sz w:val="22"/>
          <w:szCs w:val="26"/>
        </w:rPr>
        <w:t xml:space="preserve">- </w:t>
      </w:r>
      <w:r>
        <w:rPr>
          <w:sz w:val="22"/>
          <w:szCs w:val="26"/>
        </w:rPr>
        <w:t>Hội đồng sư phạm</w:t>
      </w:r>
      <w:r w:rsidRPr="002910F8">
        <w:rPr>
          <w:sz w:val="22"/>
          <w:szCs w:val="26"/>
        </w:rPr>
        <w:t>;</w:t>
      </w:r>
    </w:p>
    <w:p w:rsidR="00FE1111" w:rsidRDefault="00FE1111" w:rsidP="007E1D1A">
      <w:pPr>
        <w:tabs>
          <w:tab w:val="left" w:pos="7215"/>
        </w:tabs>
        <w:ind w:left="-561" w:firstLine="567"/>
        <w:jc w:val="both"/>
        <w:rPr>
          <w:sz w:val="22"/>
          <w:szCs w:val="26"/>
        </w:rPr>
      </w:pPr>
      <w:r>
        <w:rPr>
          <w:sz w:val="22"/>
          <w:szCs w:val="26"/>
        </w:rPr>
        <w:t>- Thư ký hội đồng;</w:t>
      </w:r>
    </w:p>
    <w:p w:rsidR="00FE1111" w:rsidRPr="002910F8" w:rsidRDefault="00FE1111" w:rsidP="007E1D1A">
      <w:pPr>
        <w:tabs>
          <w:tab w:val="left" w:pos="7215"/>
        </w:tabs>
        <w:ind w:left="-561" w:firstLine="567"/>
        <w:jc w:val="both"/>
        <w:rPr>
          <w:sz w:val="22"/>
          <w:szCs w:val="26"/>
        </w:rPr>
      </w:pPr>
      <w:r w:rsidRPr="002910F8">
        <w:rPr>
          <w:sz w:val="22"/>
          <w:szCs w:val="26"/>
        </w:rPr>
        <w:t>- Niêm yết bảng kế hoạch</w:t>
      </w:r>
      <w:r>
        <w:rPr>
          <w:sz w:val="22"/>
          <w:szCs w:val="26"/>
        </w:rPr>
        <w:t>, bảng tin</w:t>
      </w:r>
      <w:r w:rsidRPr="002910F8">
        <w:rPr>
          <w:sz w:val="22"/>
          <w:szCs w:val="26"/>
        </w:rPr>
        <w:t>;</w:t>
      </w:r>
    </w:p>
    <w:p w:rsidR="00FE1111" w:rsidRPr="002910F8" w:rsidRDefault="00FE1111" w:rsidP="007E1D1A">
      <w:pPr>
        <w:tabs>
          <w:tab w:val="left" w:pos="7215"/>
        </w:tabs>
        <w:ind w:left="6"/>
        <w:jc w:val="both"/>
        <w:rPr>
          <w:sz w:val="22"/>
          <w:szCs w:val="26"/>
        </w:rPr>
      </w:pPr>
      <w:r w:rsidRPr="002910F8">
        <w:rPr>
          <w:sz w:val="22"/>
          <w:szCs w:val="26"/>
          <w:lang w:val="es-ES"/>
        </w:rPr>
        <w:t>- Lưu: V</w:t>
      </w:r>
      <w:r>
        <w:rPr>
          <w:sz w:val="22"/>
          <w:szCs w:val="26"/>
          <w:lang w:val="vi-VN"/>
        </w:rPr>
        <w:t>T</w:t>
      </w:r>
      <w:r w:rsidRPr="002910F8">
        <w:rPr>
          <w:sz w:val="22"/>
          <w:szCs w:val="26"/>
        </w:rPr>
        <w:t>.</w:t>
      </w:r>
      <w:r w:rsidRPr="002910F8">
        <w:rPr>
          <w:b/>
          <w:sz w:val="26"/>
          <w:szCs w:val="26"/>
        </w:rPr>
        <w:t xml:space="preserve">                                                                             </w:t>
      </w:r>
      <w:r>
        <w:rPr>
          <w:b/>
          <w:sz w:val="26"/>
          <w:szCs w:val="26"/>
        </w:rPr>
        <w:t xml:space="preserve">      </w:t>
      </w:r>
      <w:r w:rsidRPr="002910F8">
        <w:rPr>
          <w:b/>
          <w:sz w:val="28"/>
          <w:szCs w:val="26"/>
        </w:rPr>
        <w:t>Phan Công Quyến</w:t>
      </w:r>
    </w:p>
    <w:p w:rsidR="00FE1111" w:rsidRPr="002910F8" w:rsidRDefault="00FE1111" w:rsidP="007E1D1A">
      <w:pPr>
        <w:tabs>
          <w:tab w:val="left" w:pos="0"/>
        </w:tabs>
        <w:ind w:left="6"/>
        <w:jc w:val="both"/>
        <w:rPr>
          <w:sz w:val="26"/>
          <w:szCs w:val="26"/>
        </w:rPr>
      </w:pPr>
      <w:r w:rsidRPr="002910F8">
        <w:rPr>
          <w:sz w:val="26"/>
          <w:szCs w:val="26"/>
          <w:lang w:val="vi-VN"/>
        </w:rPr>
        <w:tab/>
      </w:r>
      <w:r w:rsidRPr="002910F8">
        <w:rPr>
          <w:sz w:val="26"/>
          <w:szCs w:val="26"/>
          <w:lang w:val="vi-VN"/>
        </w:rPr>
        <w:tab/>
      </w:r>
      <w:r w:rsidRPr="002910F8">
        <w:rPr>
          <w:sz w:val="26"/>
          <w:szCs w:val="26"/>
          <w:lang w:val="vi-VN"/>
        </w:rPr>
        <w:tab/>
      </w:r>
      <w:r w:rsidRPr="002910F8">
        <w:rPr>
          <w:sz w:val="26"/>
          <w:szCs w:val="26"/>
          <w:lang w:val="vi-VN"/>
        </w:rPr>
        <w:tab/>
      </w:r>
      <w:r w:rsidRPr="002910F8">
        <w:rPr>
          <w:sz w:val="26"/>
          <w:szCs w:val="26"/>
          <w:lang w:val="vi-VN"/>
        </w:rPr>
        <w:tab/>
      </w:r>
      <w:r w:rsidRPr="002910F8">
        <w:rPr>
          <w:sz w:val="26"/>
          <w:szCs w:val="26"/>
          <w:lang w:val="vi-VN"/>
        </w:rPr>
        <w:tab/>
      </w:r>
      <w:r w:rsidRPr="002910F8">
        <w:rPr>
          <w:sz w:val="26"/>
          <w:szCs w:val="26"/>
          <w:lang w:val="vi-VN"/>
        </w:rPr>
        <w:tab/>
      </w:r>
      <w:r w:rsidRPr="002910F8">
        <w:rPr>
          <w:sz w:val="26"/>
          <w:szCs w:val="26"/>
          <w:lang w:val="vi-VN"/>
        </w:rPr>
        <w:tab/>
      </w:r>
    </w:p>
    <w:p w:rsidR="00FE1111" w:rsidRPr="002910F8" w:rsidRDefault="00FE1111" w:rsidP="007E1D1A">
      <w:pPr>
        <w:jc w:val="both"/>
        <w:rPr>
          <w:sz w:val="26"/>
          <w:szCs w:val="26"/>
        </w:rPr>
      </w:pPr>
    </w:p>
    <w:p w:rsidR="004844CC" w:rsidRDefault="004844CC" w:rsidP="007E1D1A">
      <w:pPr>
        <w:ind w:firstLine="720"/>
        <w:jc w:val="both"/>
        <w:rPr>
          <w:sz w:val="28"/>
          <w:szCs w:val="26"/>
        </w:rPr>
      </w:pPr>
    </w:p>
    <w:p w:rsidR="004844CC" w:rsidRDefault="004844CC" w:rsidP="007E1D1A">
      <w:pPr>
        <w:ind w:firstLine="720"/>
        <w:jc w:val="both"/>
        <w:rPr>
          <w:sz w:val="28"/>
          <w:szCs w:val="26"/>
        </w:rPr>
      </w:pPr>
    </w:p>
    <w:p w:rsidR="004844CC" w:rsidRPr="00054497" w:rsidRDefault="004844CC" w:rsidP="007E1D1A">
      <w:pPr>
        <w:ind w:firstLine="720"/>
        <w:jc w:val="both"/>
        <w:rPr>
          <w:sz w:val="28"/>
          <w:szCs w:val="26"/>
        </w:rPr>
      </w:pPr>
    </w:p>
    <w:p w:rsidR="00624D08" w:rsidRPr="00715290" w:rsidRDefault="00624D08" w:rsidP="007E1D1A">
      <w:pPr>
        <w:jc w:val="both"/>
        <w:rPr>
          <w:sz w:val="26"/>
          <w:szCs w:val="26"/>
        </w:rPr>
      </w:pPr>
    </w:p>
    <w:p w:rsidR="00660C3E" w:rsidRDefault="00660C3E"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Default="00CE2C55" w:rsidP="007E1D1A">
      <w:pPr>
        <w:jc w:val="both"/>
        <w:rPr>
          <w:sz w:val="26"/>
          <w:szCs w:val="26"/>
        </w:rPr>
      </w:pPr>
    </w:p>
    <w:p w:rsidR="00CE2C55" w:rsidRPr="00CE2C55" w:rsidRDefault="00CE2C55" w:rsidP="007E1D1A">
      <w:pPr>
        <w:spacing w:after="200" w:line="276" w:lineRule="auto"/>
        <w:jc w:val="both"/>
        <w:rPr>
          <w:rFonts w:asciiTheme="minorHAnsi" w:eastAsiaTheme="minorHAnsi" w:hAnsiTheme="minorHAnsi" w:cstheme="minorBidi"/>
          <w:sz w:val="32"/>
          <w:szCs w:val="32"/>
        </w:rPr>
      </w:pPr>
      <w:r w:rsidRPr="00CE2C55">
        <w:rPr>
          <w:rFonts w:asciiTheme="minorHAnsi" w:eastAsiaTheme="minorHAnsi" w:hAnsiTheme="minorHAnsi" w:cstheme="minorBidi"/>
          <w:sz w:val="32"/>
          <w:szCs w:val="32"/>
        </w:rPr>
        <w:t>DANH SÁCH MUA ĐỒ CHUẨN BỊ TẤT NIÊN VÀ NĂM MỚI</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Gà trống(1)</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Xôi trắng</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Hoa cúc vạn thọ(2 bình nhỏ)</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Nhang trầm thơm( 3 thẻ và 1 bó để mỗi người đều thắp 1 nén nhang tất niên)</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Gạo</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Muối trắng hạt</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Bỏng nổ màu cúng.</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 xml:space="preserve">Rượu trắng để cúng </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Nước lọc để rót các ly nhỏ cúng.</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Vàng mã( 1 bộ tất niên và 1 bộ năm mới)</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Kẹo, bánh cúng</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Ngũ quả</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Trầu, cau.</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Bát nhang nhỏ và 1 bộ ly uống rượu nhỏ để rót nước, rượu cúng mỗi thứ 3 ly.</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Cát trắng đổ b át nhang.</w:t>
      </w:r>
    </w:p>
    <w:p w:rsidR="00CE2C55" w:rsidRPr="00CE2C55" w:rsidRDefault="00CE2C55" w:rsidP="007E1D1A">
      <w:pPr>
        <w:numPr>
          <w:ilvl w:val="0"/>
          <w:numId w:val="1"/>
        </w:numPr>
        <w:spacing w:after="200" w:line="276" w:lineRule="auto"/>
        <w:contextualSpacing/>
        <w:jc w:val="both"/>
        <w:rPr>
          <w:rFonts w:asciiTheme="minorHAnsi" w:eastAsiaTheme="minorHAnsi" w:hAnsiTheme="minorHAnsi" w:cstheme="minorBidi"/>
          <w:sz w:val="28"/>
          <w:szCs w:val="28"/>
        </w:rPr>
      </w:pPr>
      <w:r w:rsidRPr="00CE2C55">
        <w:rPr>
          <w:rFonts w:asciiTheme="minorHAnsi" w:eastAsiaTheme="minorHAnsi" w:hAnsiTheme="minorHAnsi" w:cstheme="minorBidi"/>
          <w:sz w:val="28"/>
          <w:szCs w:val="28"/>
        </w:rPr>
        <w:t>Nến ly(2)</w:t>
      </w:r>
    </w:p>
    <w:p w:rsidR="00CE2C55" w:rsidRPr="00715290" w:rsidRDefault="00CE2C55" w:rsidP="007E1D1A">
      <w:pPr>
        <w:jc w:val="both"/>
        <w:rPr>
          <w:sz w:val="26"/>
          <w:szCs w:val="26"/>
        </w:rPr>
      </w:pPr>
    </w:p>
    <w:sectPr w:rsidR="00CE2C55" w:rsidRPr="00715290" w:rsidSect="00054497">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218D"/>
    <w:multiLevelType w:val="hybridMultilevel"/>
    <w:tmpl w:val="D50A5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31443"/>
    <w:multiLevelType w:val="hybridMultilevel"/>
    <w:tmpl w:val="1D34D262"/>
    <w:lvl w:ilvl="0" w:tplc="EE909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08"/>
    <w:rsid w:val="00004245"/>
    <w:rsid w:val="00014411"/>
    <w:rsid w:val="000201CD"/>
    <w:rsid w:val="0005106A"/>
    <w:rsid w:val="00054497"/>
    <w:rsid w:val="000F61DF"/>
    <w:rsid w:val="001616A1"/>
    <w:rsid w:val="001661A0"/>
    <w:rsid w:val="00180B5F"/>
    <w:rsid w:val="001C7041"/>
    <w:rsid w:val="001D6781"/>
    <w:rsid w:val="00216B13"/>
    <w:rsid w:val="002F6451"/>
    <w:rsid w:val="00312240"/>
    <w:rsid w:val="00373F99"/>
    <w:rsid w:val="003A384D"/>
    <w:rsid w:val="003B4DA6"/>
    <w:rsid w:val="003F094E"/>
    <w:rsid w:val="004203FA"/>
    <w:rsid w:val="00464D75"/>
    <w:rsid w:val="004844CC"/>
    <w:rsid w:val="00567ECE"/>
    <w:rsid w:val="005D00F5"/>
    <w:rsid w:val="005E23F5"/>
    <w:rsid w:val="00611FDF"/>
    <w:rsid w:val="00624D08"/>
    <w:rsid w:val="00660C3E"/>
    <w:rsid w:val="00661394"/>
    <w:rsid w:val="00695E9F"/>
    <w:rsid w:val="006C1402"/>
    <w:rsid w:val="00715290"/>
    <w:rsid w:val="007502D3"/>
    <w:rsid w:val="007C0D01"/>
    <w:rsid w:val="007E1D1A"/>
    <w:rsid w:val="007E6F3E"/>
    <w:rsid w:val="00846403"/>
    <w:rsid w:val="00865867"/>
    <w:rsid w:val="008758D7"/>
    <w:rsid w:val="00971A29"/>
    <w:rsid w:val="00A33595"/>
    <w:rsid w:val="00A66765"/>
    <w:rsid w:val="00A948BA"/>
    <w:rsid w:val="00AC7D2B"/>
    <w:rsid w:val="00AD2ABC"/>
    <w:rsid w:val="00AF246E"/>
    <w:rsid w:val="00AF62AE"/>
    <w:rsid w:val="00B02EDB"/>
    <w:rsid w:val="00B12E8D"/>
    <w:rsid w:val="00B65949"/>
    <w:rsid w:val="00B75950"/>
    <w:rsid w:val="00B771A4"/>
    <w:rsid w:val="00C25F81"/>
    <w:rsid w:val="00C43941"/>
    <w:rsid w:val="00C57D99"/>
    <w:rsid w:val="00C7419A"/>
    <w:rsid w:val="00CA1F5E"/>
    <w:rsid w:val="00CB493C"/>
    <w:rsid w:val="00CC6F98"/>
    <w:rsid w:val="00CE2C55"/>
    <w:rsid w:val="00D34D55"/>
    <w:rsid w:val="00D378A2"/>
    <w:rsid w:val="00D64577"/>
    <w:rsid w:val="00D814F0"/>
    <w:rsid w:val="00DD01D8"/>
    <w:rsid w:val="00DE693B"/>
    <w:rsid w:val="00E31B40"/>
    <w:rsid w:val="00E719CD"/>
    <w:rsid w:val="00EE09D6"/>
    <w:rsid w:val="00F25F05"/>
    <w:rsid w:val="00F33546"/>
    <w:rsid w:val="00F4662E"/>
    <w:rsid w:val="00F9564A"/>
    <w:rsid w:val="00FC20D6"/>
    <w:rsid w:val="00FE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AE41F"/>
  <w15:docId w15:val="{BAE58795-8498-45DA-BF57-C0F798CF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6B13"/>
    <w:rPr>
      <w:rFonts w:ascii="Tahoma" w:hAnsi="Tahoma" w:cs="Tahoma"/>
      <w:sz w:val="16"/>
      <w:szCs w:val="16"/>
    </w:rPr>
  </w:style>
  <w:style w:type="character" w:customStyle="1" w:styleId="BalloonTextChar">
    <w:name w:val="Balloon Text Char"/>
    <w:basedOn w:val="DefaultParagraphFont"/>
    <w:link w:val="BalloonText"/>
    <w:rsid w:val="00216B13"/>
    <w:rPr>
      <w:rFonts w:ascii="Tahoma" w:hAnsi="Tahoma" w:cs="Tahoma"/>
      <w:sz w:val="16"/>
      <w:szCs w:val="16"/>
    </w:rPr>
  </w:style>
  <w:style w:type="paragraph" w:styleId="ListParagraph">
    <w:name w:val="List Paragraph"/>
    <w:basedOn w:val="Normal"/>
    <w:uiPriority w:val="34"/>
    <w:qFormat/>
    <w:rsid w:val="00AF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9111">
      <w:bodyDiv w:val="1"/>
      <w:marLeft w:val="0"/>
      <w:marRight w:val="0"/>
      <w:marTop w:val="0"/>
      <w:marBottom w:val="0"/>
      <w:divBdr>
        <w:top w:val="none" w:sz="0" w:space="0" w:color="auto"/>
        <w:left w:val="none" w:sz="0" w:space="0" w:color="auto"/>
        <w:bottom w:val="none" w:sz="0" w:space="0" w:color="auto"/>
        <w:right w:val="none" w:sz="0" w:space="0" w:color="auto"/>
      </w:divBdr>
      <w:divsChild>
        <w:div w:id="309677906">
          <w:marLeft w:val="0"/>
          <w:marRight w:val="0"/>
          <w:marTop w:val="0"/>
          <w:marBottom w:val="0"/>
          <w:divBdr>
            <w:top w:val="none" w:sz="0" w:space="6" w:color="auto"/>
            <w:left w:val="none" w:sz="0" w:space="0" w:color="auto"/>
            <w:bottom w:val="single" w:sz="6" w:space="6" w:color="DADADA"/>
            <w:right w:val="none" w:sz="0" w:space="0" w:color="auto"/>
          </w:divBdr>
          <w:divsChild>
            <w:div w:id="177234204">
              <w:marLeft w:val="0"/>
              <w:marRight w:val="0"/>
              <w:marTop w:val="0"/>
              <w:marBottom w:val="0"/>
              <w:divBdr>
                <w:top w:val="none" w:sz="0" w:space="0" w:color="auto"/>
                <w:left w:val="none" w:sz="0" w:space="0" w:color="auto"/>
                <w:bottom w:val="none" w:sz="0" w:space="0" w:color="auto"/>
                <w:right w:val="none" w:sz="0" w:space="0" w:color="auto"/>
              </w:divBdr>
            </w:div>
          </w:divsChild>
        </w:div>
        <w:div w:id="191649937">
          <w:marLeft w:val="0"/>
          <w:marRight w:val="0"/>
          <w:marTop w:val="0"/>
          <w:marBottom w:val="0"/>
          <w:divBdr>
            <w:top w:val="none" w:sz="0" w:space="6" w:color="auto"/>
            <w:left w:val="none" w:sz="0" w:space="0" w:color="auto"/>
            <w:bottom w:val="single" w:sz="6" w:space="6" w:color="DCDCDC"/>
            <w:right w:val="none" w:sz="0" w:space="0" w:color="auto"/>
          </w:divBdr>
          <w:divsChild>
            <w:div w:id="364915498">
              <w:marLeft w:val="0"/>
              <w:marRight w:val="300"/>
              <w:marTop w:val="0"/>
              <w:marBottom w:val="0"/>
              <w:divBdr>
                <w:top w:val="none" w:sz="0" w:space="0" w:color="auto"/>
                <w:left w:val="none" w:sz="0" w:space="0" w:color="auto"/>
                <w:bottom w:val="none" w:sz="0" w:space="0" w:color="auto"/>
                <w:right w:val="none" w:sz="0" w:space="0" w:color="auto"/>
              </w:divBdr>
            </w:div>
          </w:divsChild>
        </w:div>
        <w:div w:id="162106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DD58-D5F2-41F2-91CE-A50C7A5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2021-02-01T01:34:00Z</dcterms:created>
  <dcterms:modified xsi:type="dcterms:W3CDTF">2021-02-01T06:51:00Z</dcterms:modified>
</cp:coreProperties>
</file>